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08" w:rsidRPr="002E0C64" w:rsidRDefault="008F0B08" w:rsidP="008F0B08">
      <w:pPr>
        <w:jc w:val="center"/>
        <w:rPr>
          <w:rFonts w:ascii="Verdana" w:hAnsi="Verdana"/>
          <w:b/>
          <w:sz w:val="28"/>
        </w:rPr>
      </w:pPr>
      <w:r w:rsidRPr="002E0C64">
        <w:rPr>
          <w:rFonts w:ascii="Verdana" w:hAnsi="Verdana"/>
          <w:b/>
          <w:sz w:val="28"/>
        </w:rPr>
        <w:t xml:space="preserve">BSW Field </w:t>
      </w:r>
      <w:r w:rsidR="00A637ED">
        <w:rPr>
          <w:rFonts w:ascii="Verdana" w:hAnsi="Verdana"/>
          <w:b/>
          <w:sz w:val="28"/>
        </w:rPr>
        <w:t>Practicum Significant Dates</w:t>
      </w:r>
      <w:r w:rsidRPr="002E0C64">
        <w:rPr>
          <w:rFonts w:ascii="Verdana" w:hAnsi="Verdana"/>
          <w:b/>
          <w:sz w:val="28"/>
        </w:rPr>
        <w:t xml:space="preserve"> </w:t>
      </w:r>
    </w:p>
    <w:p w:rsidR="008F0B08" w:rsidRPr="002E0C64" w:rsidRDefault="00271A92" w:rsidP="008F0B08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Fall</w:t>
      </w:r>
      <w:r w:rsidR="009B49C5">
        <w:rPr>
          <w:rFonts w:ascii="Verdana" w:hAnsi="Verdana"/>
          <w:b/>
          <w:sz w:val="28"/>
        </w:rPr>
        <w:t xml:space="preserve"> 202</w:t>
      </w:r>
      <w:r w:rsidR="00761CB3">
        <w:rPr>
          <w:rFonts w:ascii="Verdana" w:hAnsi="Verdana"/>
          <w:b/>
          <w:sz w:val="28"/>
        </w:rPr>
        <w:t>3</w:t>
      </w:r>
      <w:r w:rsidR="00E05B88" w:rsidRPr="00E05B88">
        <w:rPr>
          <w:rFonts w:ascii="Times New Roman" w:hAnsi="Times New Roman" w:cs="Times New Roman"/>
          <w:b/>
          <w:sz w:val="32"/>
        </w:rPr>
        <w:t xml:space="preserve"> </w:t>
      </w:r>
      <w:r w:rsidR="00E05B88">
        <w:rPr>
          <w:rFonts w:ascii="Times New Roman" w:hAnsi="Times New Roman" w:cs="Times New Roman"/>
          <w:b/>
          <w:sz w:val="32"/>
        </w:rPr>
        <w:t>(</w:t>
      </w:r>
      <w:r w:rsidR="00641E9E">
        <w:rPr>
          <w:rFonts w:ascii="Times New Roman" w:hAnsi="Times New Roman" w:cs="Times New Roman"/>
          <w:b/>
          <w:sz w:val="32"/>
        </w:rPr>
        <w:t>Wedne</w:t>
      </w:r>
      <w:r w:rsidR="0063014C">
        <w:rPr>
          <w:rFonts w:ascii="Times New Roman" w:hAnsi="Times New Roman" w:cs="Times New Roman"/>
          <w:b/>
          <w:sz w:val="32"/>
        </w:rPr>
        <w:t>s</w:t>
      </w:r>
      <w:r w:rsidR="00D96656">
        <w:rPr>
          <w:rFonts w:ascii="Times New Roman" w:hAnsi="Times New Roman" w:cs="Times New Roman"/>
          <w:b/>
          <w:sz w:val="32"/>
        </w:rPr>
        <w:t xml:space="preserve">day, </w:t>
      </w:r>
      <w:r w:rsidR="00E35EBE">
        <w:rPr>
          <w:rFonts w:ascii="Times New Roman" w:hAnsi="Times New Roman" w:cs="Times New Roman"/>
          <w:b/>
          <w:sz w:val="32"/>
        </w:rPr>
        <w:t>Sept.</w:t>
      </w:r>
      <w:r w:rsidR="0063014C">
        <w:rPr>
          <w:rFonts w:ascii="Times New Roman" w:hAnsi="Times New Roman" w:cs="Times New Roman"/>
          <w:b/>
          <w:sz w:val="32"/>
        </w:rPr>
        <w:t xml:space="preserve"> </w:t>
      </w:r>
      <w:r w:rsidR="000C0743">
        <w:rPr>
          <w:rFonts w:ascii="Times New Roman" w:hAnsi="Times New Roman" w:cs="Times New Roman"/>
          <w:b/>
          <w:sz w:val="32"/>
        </w:rPr>
        <w:t>6</w:t>
      </w:r>
      <w:r w:rsidR="00641E9E">
        <w:rPr>
          <w:rFonts w:ascii="Times New Roman" w:hAnsi="Times New Roman" w:cs="Times New Roman"/>
          <w:b/>
          <w:sz w:val="32"/>
        </w:rPr>
        <w:t xml:space="preserve"> </w:t>
      </w:r>
      <w:r w:rsidR="00E05B88" w:rsidRPr="002E0C64">
        <w:rPr>
          <w:rFonts w:ascii="Times New Roman" w:hAnsi="Times New Roman" w:cs="Times New Roman"/>
          <w:b/>
          <w:sz w:val="32"/>
        </w:rPr>
        <w:t xml:space="preserve">– </w:t>
      </w:r>
      <w:r w:rsidR="00761CB3">
        <w:rPr>
          <w:rFonts w:ascii="Times New Roman" w:hAnsi="Times New Roman" w:cs="Times New Roman"/>
          <w:b/>
          <w:sz w:val="32"/>
        </w:rPr>
        <w:t>Mon</w:t>
      </w:r>
      <w:r w:rsidR="00AD30EF">
        <w:rPr>
          <w:rFonts w:ascii="Times New Roman" w:hAnsi="Times New Roman" w:cs="Times New Roman"/>
          <w:b/>
          <w:sz w:val="32"/>
        </w:rPr>
        <w:t>day,</w:t>
      </w:r>
      <w:r w:rsidR="00E05B88" w:rsidRPr="002E0C64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Dec </w:t>
      </w:r>
      <w:r w:rsidR="00761CB3">
        <w:rPr>
          <w:rFonts w:ascii="Times New Roman" w:hAnsi="Times New Roman" w:cs="Times New Roman"/>
          <w:b/>
          <w:sz w:val="32"/>
        </w:rPr>
        <w:t>4</w:t>
      </w:r>
      <w:r w:rsidR="009B49C5">
        <w:rPr>
          <w:rFonts w:ascii="Times New Roman" w:hAnsi="Times New Roman" w:cs="Times New Roman"/>
          <w:b/>
          <w:sz w:val="32"/>
        </w:rPr>
        <w:t>, 202</w:t>
      </w:r>
      <w:r w:rsidR="00761CB3">
        <w:rPr>
          <w:rFonts w:ascii="Times New Roman" w:hAnsi="Times New Roman" w:cs="Times New Roman"/>
          <w:b/>
          <w:sz w:val="32"/>
        </w:rPr>
        <w:t>3</w:t>
      </w:r>
      <w:r w:rsidR="00E05B88">
        <w:rPr>
          <w:rFonts w:ascii="Times New Roman" w:hAnsi="Times New Roman" w:cs="Times New Roman"/>
          <w:b/>
          <w:sz w:val="32"/>
        </w:rPr>
        <w:t>)</w:t>
      </w:r>
    </w:p>
    <w:p w:rsidR="002E0C64" w:rsidRPr="00F364A4" w:rsidRDefault="002E0C64" w:rsidP="008F0B08">
      <w:pPr>
        <w:jc w:val="center"/>
        <w:rPr>
          <w:rFonts w:ascii="Comic Sans MS" w:hAnsi="Comic Sans MS"/>
          <w:b/>
          <w:sz w:val="8"/>
        </w:rPr>
      </w:pPr>
    </w:p>
    <w:tbl>
      <w:tblPr>
        <w:tblW w:w="5243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272"/>
        <w:gridCol w:w="2455"/>
        <w:gridCol w:w="5815"/>
      </w:tblGrid>
      <w:tr w:rsidR="00136B6E" w:rsidRPr="00C51194" w:rsidTr="00E440CE">
        <w:trPr>
          <w:trHeight w:val="215"/>
        </w:trPr>
        <w:tc>
          <w:tcPr>
            <w:tcW w:w="5000" w:type="pct"/>
            <w:gridSpan w:val="4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5" w:rsidRPr="008C0EC2" w:rsidRDefault="008A7955" w:rsidP="00D02DB4">
            <w:pPr>
              <w:jc w:val="center"/>
              <w:rPr>
                <w:rFonts w:ascii="Verdana" w:hAnsi="Verdana" w:cs="Times New Roman"/>
                <w:b/>
                <w:sz w:val="8"/>
              </w:rPr>
            </w:pPr>
          </w:p>
        </w:tc>
      </w:tr>
      <w:tr w:rsidR="00D359FE" w:rsidRPr="00C51194" w:rsidTr="00D359F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E" w:rsidRPr="00C51194" w:rsidRDefault="00D359FE" w:rsidP="00881602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Week 1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E" w:rsidRPr="00D359FE" w:rsidRDefault="00761CB3" w:rsidP="004B49C2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</w:t>
            </w:r>
            <w:r w:rsidR="00E35EBE">
              <w:rPr>
                <w:rFonts w:ascii="Verdana" w:hAnsi="Verdana" w:cs="Times New Roman"/>
                <w:sz w:val="18"/>
                <w:szCs w:val="18"/>
              </w:rPr>
              <w:t>sday-</w:t>
            </w:r>
            <w:r>
              <w:rPr>
                <w:rFonts w:ascii="Verdana" w:hAnsi="Verdana" w:cs="Times New Roman"/>
                <w:sz w:val="18"/>
                <w:szCs w:val="18"/>
              </w:rPr>
              <w:t>Tues</w:t>
            </w:r>
            <w:r w:rsidR="00E35EBE">
              <w:rPr>
                <w:rFonts w:ascii="Verdana" w:hAnsi="Verdana" w:cs="Times New Roman"/>
                <w:sz w:val="18"/>
                <w:szCs w:val="18"/>
              </w:rPr>
              <w:t>day</w:t>
            </w:r>
          </w:p>
          <w:p w:rsidR="00D359FE" w:rsidRPr="00D359FE" w:rsidRDefault="00E35EBE" w:rsidP="007F516E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Sept.</w:t>
            </w:r>
            <w:r w:rsidR="00D359FE" w:rsidRPr="00D359FE">
              <w:rPr>
                <w:rFonts w:ascii="Verdana" w:hAnsi="Verdana" w:cs="Times New Roman"/>
                <w:sz w:val="18"/>
                <w:szCs w:val="18"/>
              </w:rPr>
              <w:t xml:space="preserve"> 6</w:t>
            </w:r>
            <w:r w:rsidR="00D359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D359FE" w:rsidRPr="00D359FE">
              <w:rPr>
                <w:rFonts w:ascii="Verdana" w:hAnsi="Verdana" w:cs="Times New Roman"/>
                <w:sz w:val="18"/>
                <w:szCs w:val="18"/>
              </w:rPr>
              <w:t>-</w:t>
            </w:r>
            <w:r w:rsidR="00D359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D359FE" w:rsidRPr="00D359FE">
              <w:rPr>
                <w:rFonts w:ascii="Verdana" w:hAnsi="Verdana" w:cs="Times New Roman"/>
                <w:sz w:val="18"/>
                <w:szCs w:val="18"/>
              </w:rPr>
              <w:t>12</w:t>
            </w:r>
          </w:p>
          <w:p w:rsidR="00D359FE" w:rsidRPr="0082151E" w:rsidRDefault="00D359FE" w:rsidP="007F516E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5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E" w:rsidRDefault="00D359FE" w:rsidP="00881602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b/>
                <w:color w:val="000000" w:themeColor="text1"/>
                <w:sz w:val="18"/>
              </w:rPr>
              <w:t>Field Begins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>. Students begin practica.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</w:t>
            </w:r>
          </w:p>
          <w:p w:rsidR="00D359FE" w:rsidRDefault="00D359FE" w:rsidP="0082151E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Students are normally scheduled to be in practicum for </w:t>
            </w:r>
            <w:r w:rsidRPr="009F3F88">
              <w:rPr>
                <w:rFonts w:ascii="Verdana" w:hAnsi="Verdana" w:cs="Times New Roman"/>
                <w:b/>
                <w:color w:val="000000" w:themeColor="text1"/>
                <w:sz w:val="18"/>
              </w:rPr>
              <w:t>FOUR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 (4)</w:t>
            </w:r>
            <w:r w:rsidRPr="009F3F88"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 days per week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. Students determine practicum schedule in consultation with their field instructor/agency mentor.  Students are required to complete a </w:t>
            </w:r>
            <w:r w:rsidRPr="0082151E">
              <w:rPr>
                <w:rFonts w:ascii="Verdana" w:hAnsi="Verdana" w:cs="Times New Roman"/>
                <w:color w:val="000000" w:themeColor="text1"/>
                <w:sz w:val="18"/>
                <w:u w:val="single"/>
              </w:rPr>
              <w:t>minimum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of 350 hours in practicum over a </w:t>
            </w:r>
            <w:r w:rsidRPr="0082151E">
              <w:rPr>
                <w:rFonts w:ascii="Verdana" w:hAnsi="Verdana" w:cs="Times New Roman"/>
                <w:color w:val="000000" w:themeColor="text1"/>
                <w:sz w:val="18"/>
                <w:u w:val="single"/>
              </w:rPr>
              <w:t>minimum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of 11 weeks.</w:t>
            </w:r>
          </w:p>
          <w:p w:rsidR="00D359FE" w:rsidRDefault="00D359FE" w:rsidP="0082151E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</w:p>
          <w:p w:rsidR="00D359FE" w:rsidRPr="00C51194" w:rsidRDefault="00D359FE" w:rsidP="00AA1DC9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AA1DC9">
              <w:rPr>
                <w:rFonts w:ascii="Verdana" w:hAnsi="Verdana" w:cs="Times New Roman"/>
                <w:color w:val="000000" w:themeColor="text1"/>
                <w:sz w:val="18"/>
                <w:highlight w:val="yellow"/>
              </w:rPr>
              <w:t xml:space="preserve">If students have a later start date, please adjust due dates </w:t>
            </w:r>
            <w:r>
              <w:rPr>
                <w:rFonts w:ascii="Verdana" w:hAnsi="Verdana" w:cs="Times New Roman"/>
                <w:color w:val="000000" w:themeColor="text1"/>
                <w:sz w:val="18"/>
                <w:highlight w:val="yellow"/>
              </w:rPr>
              <w:t xml:space="preserve">for the various requirements listed below </w:t>
            </w:r>
            <w:r w:rsidRPr="00AA1DC9">
              <w:rPr>
                <w:rFonts w:ascii="Verdana" w:hAnsi="Verdana" w:cs="Times New Roman"/>
                <w:color w:val="000000" w:themeColor="text1"/>
                <w:sz w:val="18"/>
                <w:highlight w:val="yellow"/>
              </w:rPr>
              <w:t>accordingly.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761CB3" w:rsidRPr="00C51194" w:rsidTr="00E440CE">
        <w:trPr>
          <w:trHeight w:val="288"/>
        </w:trPr>
        <w:tc>
          <w:tcPr>
            <w:tcW w:w="5000" w:type="pct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CB3" w:rsidRPr="008A00FF" w:rsidRDefault="00761CB3" w:rsidP="00761CB3">
            <w:pPr>
              <w:rPr>
                <w:rFonts w:ascii="Verdana" w:hAnsi="Verdana" w:cs="Times New Roman"/>
                <w:b/>
                <w:color w:val="000000" w:themeColor="text1"/>
              </w:rPr>
            </w:pPr>
            <w:r w:rsidRPr="008A00FF">
              <w:rPr>
                <w:rFonts w:ascii="Verdana" w:hAnsi="Verdana" w:cs="Times New Roman"/>
                <w:b/>
                <w:color w:val="000000" w:themeColor="text1"/>
                <w:u w:val="single"/>
              </w:rPr>
              <w:t>Forms to complete and where to locate them</w:t>
            </w:r>
            <w:r w:rsidRPr="008A00FF">
              <w:rPr>
                <w:rFonts w:ascii="Verdana" w:hAnsi="Verdana" w:cs="Times New Roman"/>
                <w:b/>
                <w:color w:val="000000" w:themeColor="text1"/>
              </w:rPr>
              <w:t>:</w:t>
            </w:r>
          </w:p>
          <w:p w:rsidR="00761CB3" w:rsidRDefault="00761CB3" w:rsidP="00761CB3">
            <w:pPr>
              <w:rPr>
                <w:rFonts w:ascii="Verdana" w:hAnsi="Verdana" w:cs="Times New Roman"/>
                <w:b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Student Self-Assessment – </w:t>
            </w:r>
            <w:r w:rsidRPr="002543A4">
              <w:rPr>
                <w:rFonts w:ascii="Verdana" w:hAnsi="Verdana" w:cs="Times New Roman"/>
                <w:color w:val="000000" w:themeColor="text1"/>
                <w:sz w:val="18"/>
              </w:rPr>
              <w:t>Retrieve form from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</w:t>
            </w:r>
            <w:hyperlink r:id="rId6" w:history="1">
              <w:r w:rsidRPr="00761CB3">
                <w:rPr>
                  <w:rStyle w:val="Hyperlink"/>
                  <w:rFonts w:ascii="Verdana" w:hAnsi="Verdana" w:cs="Times New Roman"/>
                  <w:sz w:val="18"/>
                </w:rPr>
                <w:t>BSW Field Education website page</w:t>
              </w:r>
            </w:hyperlink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 </w:t>
            </w:r>
          </w:p>
          <w:p w:rsidR="00761CB3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Learning Contract – </w:t>
            </w:r>
            <w:r w:rsidRPr="002543A4">
              <w:rPr>
                <w:rFonts w:ascii="Verdana" w:hAnsi="Verdana" w:cs="Times New Roman"/>
                <w:color w:val="000000" w:themeColor="text1"/>
                <w:sz w:val="18"/>
              </w:rPr>
              <w:t>Complete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d by student </w:t>
            </w:r>
            <w:r w:rsidRPr="002543A4">
              <w:rPr>
                <w:rFonts w:ascii="Verdana" w:hAnsi="Verdana" w:cs="Times New Roman"/>
                <w:color w:val="000000" w:themeColor="text1"/>
                <w:sz w:val="18"/>
              </w:rPr>
              <w:t xml:space="preserve">in </w:t>
            </w:r>
            <w:hyperlink r:id="rId7" w:history="1">
              <w:r w:rsidRPr="002543A4">
                <w:rPr>
                  <w:rStyle w:val="Hyperlink"/>
                  <w:rFonts w:ascii="Verdana" w:hAnsi="Verdana" w:cs="Times New Roman"/>
                  <w:sz w:val="18"/>
                </w:rPr>
                <w:t>IPT (Internship Placement Tracking) Database</w:t>
              </w:r>
            </w:hyperlink>
          </w:p>
          <w:p w:rsidR="00761CB3" w:rsidRDefault="00761CB3" w:rsidP="00761CB3">
            <w:pPr>
              <w:rPr>
                <w:rFonts w:ascii="Verdana" w:hAnsi="Verdana" w:cs="Times New Roman"/>
                <w:b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Midterm Reflection – </w:t>
            </w:r>
            <w:r w:rsidRPr="002543A4">
              <w:rPr>
                <w:rFonts w:ascii="Verdana" w:hAnsi="Verdana" w:cs="Times New Roman"/>
                <w:color w:val="000000" w:themeColor="text1"/>
                <w:sz w:val="18"/>
              </w:rPr>
              <w:t>Retrieve form from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</w:t>
            </w:r>
            <w:hyperlink r:id="rId8" w:history="1">
              <w:r w:rsidRPr="00761CB3">
                <w:rPr>
                  <w:rStyle w:val="Hyperlink"/>
                  <w:rFonts w:ascii="Verdana" w:hAnsi="Verdana" w:cs="Times New Roman"/>
                  <w:sz w:val="18"/>
                </w:rPr>
                <w:t>BSW Field Education website page</w:t>
              </w:r>
            </w:hyperlink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 </w:t>
            </w:r>
          </w:p>
          <w:p w:rsidR="00761CB3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Midterm Evaluation – </w:t>
            </w:r>
            <w:r w:rsidRPr="008A00FF">
              <w:rPr>
                <w:rFonts w:ascii="Verdana" w:hAnsi="Verdana" w:cs="Times New Roman"/>
                <w:color w:val="000000" w:themeColor="text1"/>
                <w:sz w:val="18"/>
              </w:rPr>
              <w:t xml:space="preserve">Completed by field instructor in </w:t>
            </w:r>
            <w:hyperlink r:id="rId9" w:history="1">
              <w:r w:rsidRPr="008A00FF">
                <w:rPr>
                  <w:rStyle w:val="Hyperlink"/>
                  <w:rFonts w:ascii="Verdana" w:hAnsi="Verdana" w:cs="Times New Roman"/>
                  <w:sz w:val="18"/>
                </w:rPr>
                <w:t>IPT database</w:t>
              </w:r>
            </w:hyperlink>
          </w:p>
          <w:p w:rsidR="00761CB3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Final Evaluation – </w:t>
            </w:r>
            <w:r w:rsidRPr="008A00FF">
              <w:rPr>
                <w:rFonts w:ascii="Verdana" w:hAnsi="Verdana" w:cs="Times New Roman"/>
                <w:color w:val="000000" w:themeColor="text1"/>
                <w:sz w:val="18"/>
              </w:rPr>
              <w:t xml:space="preserve">Completed by field instructor in </w:t>
            </w:r>
            <w:hyperlink r:id="rId10" w:history="1">
              <w:r w:rsidRPr="008A00FF">
                <w:rPr>
                  <w:rStyle w:val="Hyperlink"/>
                  <w:rFonts w:ascii="Verdana" w:hAnsi="Verdana" w:cs="Times New Roman"/>
                  <w:sz w:val="18"/>
                </w:rPr>
                <w:t>IPT database</w:t>
              </w:r>
            </w:hyperlink>
          </w:p>
          <w:p w:rsidR="00761CB3" w:rsidRPr="008A00FF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b/>
                <w:color w:val="000000" w:themeColor="text1"/>
                <w:sz w:val="18"/>
              </w:rPr>
              <w:t>Student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>’s</w:t>
            </w:r>
            <w:r w:rsidRPr="00C51194"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 Evaluation of 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the </w:t>
            </w:r>
            <w:r w:rsidRPr="00C51194"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Field 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>Practicum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- </w:t>
            </w:r>
            <w:r w:rsidRPr="008A00FF">
              <w:rPr>
                <w:rFonts w:ascii="Verdana" w:hAnsi="Verdana" w:cs="Times New Roman"/>
                <w:color w:val="000000" w:themeColor="text1"/>
                <w:sz w:val="18"/>
              </w:rPr>
              <w:t xml:space="preserve">Completed by 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student</w:t>
            </w:r>
            <w:r w:rsidRPr="008A00FF">
              <w:rPr>
                <w:rFonts w:ascii="Verdana" w:hAnsi="Verdana" w:cs="Times New Roman"/>
                <w:color w:val="000000" w:themeColor="text1"/>
                <w:sz w:val="18"/>
              </w:rPr>
              <w:t xml:space="preserve"> in </w:t>
            </w:r>
            <w:hyperlink r:id="rId11" w:history="1">
              <w:r w:rsidRPr="008A00FF">
                <w:rPr>
                  <w:rStyle w:val="Hyperlink"/>
                  <w:rFonts w:ascii="Verdana" w:hAnsi="Verdana" w:cs="Times New Roman"/>
                  <w:sz w:val="18"/>
                </w:rPr>
                <w:t>IPT database</w:t>
              </w:r>
            </w:hyperlink>
          </w:p>
          <w:p w:rsidR="00761CB3" w:rsidRPr="008A00FF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Field Instructor’s Evaluation of the Field Practicum - </w:t>
            </w:r>
            <w:r w:rsidRPr="008A00FF">
              <w:rPr>
                <w:rFonts w:ascii="Verdana" w:hAnsi="Verdana" w:cs="Times New Roman"/>
                <w:color w:val="000000" w:themeColor="text1"/>
                <w:sz w:val="18"/>
              </w:rPr>
              <w:t xml:space="preserve">Completed by field instructor in </w:t>
            </w:r>
            <w:hyperlink r:id="rId12" w:history="1">
              <w:r w:rsidRPr="008A00FF">
                <w:rPr>
                  <w:rStyle w:val="Hyperlink"/>
                  <w:rFonts w:ascii="Verdana" w:hAnsi="Verdana" w:cs="Times New Roman"/>
                  <w:sz w:val="18"/>
                </w:rPr>
                <w:t>IPT database</w:t>
              </w:r>
            </w:hyperlink>
          </w:p>
        </w:tc>
      </w:tr>
      <w:tr w:rsidR="00761CB3" w:rsidRPr="00C51194" w:rsidTr="00E440CE">
        <w:trPr>
          <w:trHeight w:val="288"/>
        </w:trPr>
        <w:tc>
          <w:tcPr>
            <w:tcW w:w="5000" w:type="pct"/>
            <w:gridSpan w:val="4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CB3" w:rsidRPr="00FD5D5D" w:rsidRDefault="00761CB3" w:rsidP="00761CB3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2"/>
              </w:rPr>
            </w:pPr>
          </w:p>
          <w:p w:rsidR="00761CB3" w:rsidRDefault="00761CB3" w:rsidP="00761CB3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</w:rPr>
            </w:pPr>
            <w:r w:rsidRPr="008A00FF">
              <w:rPr>
                <w:rFonts w:ascii="Verdana" w:hAnsi="Verdana" w:cs="Times New Roman"/>
                <w:b/>
                <w:color w:val="000000" w:themeColor="text1"/>
                <w:sz w:val="24"/>
              </w:rPr>
              <w:t>Due Dates for Practicum Documentation</w:t>
            </w:r>
          </w:p>
          <w:p w:rsidR="00761CB3" w:rsidRPr="00FD5D5D" w:rsidRDefault="00761CB3" w:rsidP="00761CB3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2"/>
                <w:highlight w:val="yellow"/>
              </w:rPr>
            </w:pPr>
          </w:p>
        </w:tc>
      </w:tr>
      <w:tr w:rsidR="00761CB3" w:rsidRPr="00C51194" w:rsidTr="00E440C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Week 2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Wednesday-Tuesday</w:t>
            </w:r>
          </w:p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Sept.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13 - 1</w:t>
            </w: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</w:p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365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B40CA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b/>
                <w:color w:val="000000" w:themeColor="text1"/>
                <w:sz w:val="18"/>
              </w:rPr>
              <w:t>Student Self-Assessment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 form is DUE – Submitted by Student</w:t>
            </w:r>
          </w:p>
          <w:p w:rsidR="00761CB3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</w:rPr>
              <w:t>Due prior to the first field instruction session with field instructor.</w:t>
            </w:r>
          </w:p>
          <w:p w:rsidR="00761CB3" w:rsidRPr="00206492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206492">
              <w:rPr>
                <w:rFonts w:ascii="Verdana" w:hAnsi="Verdana" w:cs="Times New Roman"/>
                <w:color w:val="000000" w:themeColor="text1"/>
                <w:sz w:val="18"/>
              </w:rPr>
              <w:t xml:space="preserve">Completed by the </w:t>
            </w:r>
            <w:r w:rsidRPr="00206492"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Student </w:t>
            </w:r>
            <w:r w:rsidRPr="00206492">
              <w:rPr>
                <w:rFonts w:ascii="Verdana" w:hAnsi="Verdana" w:cs="Times New Roman"/>
                <w:color w:val="000000" w:themeColor="text1"/>
                <w:sz w:val="18"/>
              </w:rPr>
              <w:t>and submitted to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the</w:t>
            </w:r>
            <w:r w:rsidRPr="00206492">
              <w:rPr>
                <w:rFonts w:ascii="Verdana" w:hAnsi="Verdana" w:cs="Times New Roman"/>
                <w:color w:val="000000" w:themeColor="text1"/>
                <w:sz w:val="18"/>
              </w:rPr>
              <w:t xml:space="preserve"> </w:t>
            </w:r>
            <w:r w:rsidRPr="00206492">
              <w:rPr>
                <w:rFonts w:ascii="Verdana" w:hAnsi="Verdana" w:cs="Times New Roman"/>
                <w:b/>
                <w:color w:val="000000" w:themeColor="text1"/>
                <w:sz w:val="18"/>
              </w:rPr>
              <w:t>Field Instructor/Agency Mentor</w:t>
            </w:r>
            <w:r w:rsidRPr="00206492">
              <w:rPr>
                <w:rFonts w:ascii="Verdana" w:hAnsi="Verdana" w:cs="Times New Roman"/>
                <w:color w:val="000000" w:themeColor="text1"/>
                <w:sz w:val="18"/>
              </w:rPr>
              <w:t xml:space="preserve"> </w:t>
            </w:r>
            <w:r w:rsidRPr="008A00FF">
              <w:rPr>
                <w:rFonts w:ascii="Verdana" w:hAnsi="Verdana" w:cs="Times New Roman"/>
                <w:b/>
                <w:color w:val="000000" w:themeColor="text1"/>
                <w:sz w:val="18"/>
                <w:u w:val="single"/>
              </w:rPr>
              <w:t>prior</w:t>
            </w:r>
            <w:r w:rsidRPr="00206492">
              <w:rPr>
                <w:rFonts w:ascii="Verdana" w:hAnsi="Verdana" w:cs="Times New Roman"/>
                <w:color w:val="000000" w:themeColor="text1"/>
                <w:sz w:val="18"/>
              </w:rPr>
              <w:t xml:space="preserve"> to first field instruction session.  </w:t>
            </w:r>
          </w:p>
        </w:tc>
      </w:tr>
      <w:tr w:rsidR="00761CB3" w:rsidRPr="00C51194" w:rsidTr="00E440C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Week 3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Wednesday-Tuesday</w:t>
            </w:r>
          </w:p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Sept.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20 - 26</w:t>
            </w:r>
          </w:p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65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Default="00761CB3" w:rsidP="00761CB3">
            <w:pPr>
              <w:rPr>
                <w:rFonts w:ascii="Verdana" w:hAnsi="Verdana" w:cs="Times New Roman"/>
                <w:b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>Learning Contract is DUE – Submitted by Student</w:t>
            </w:r>
          </w:p>
          <w:p w:rsidR="00761CB3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</w:rPr>
              <w:t>Due within 15 days of starting practicum.</w:t>
            </w:r>
          </w:p>
          <w:p w:rsidR="00761CB3" w:rsidRPr="00DF76B5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4E04B8">
              <w:rPr>
                <w:rFonts w:ascii="Verdana" w:hAnsi="Verdana" w:cs="Times New Roman"/>
                <w:color w:val="000000" w:themeColor="text1"/>
                <w:sz w:val="18"/>
                <w:highlight w:val="yellow"/>
              </w:rPr>
              <w:t xml:space="preserve">Completed in IPT by the </w:t>
            </w:r>
            <w:r w:rsidRPr="004E04B8">
              <w:rPr>
                <w:rFonts w:ascii="Verdana" w:hAnsi="Verdana" w:cs="Times New Roman"/>
                <w:b/>
                <w:color w:val="000000" w:themeColor="text1"/>
                <w:sz w:val="18"/>
                <w:highlight w:val="yellow"/>
              </w:rPr>
              <w:t>Student</w:t>
            </w:r>
            <w:r w:rsidRPr="004E04B8">
              <w:rPr>
                <w:rFonts w:ascii="Verdana" w:hAnsi="Verdana" w:cs="Times New Roman"/>
                <w:color w:val="000000" w:themeColor="text1"/>
                <w:sz w:val="18"/>
                <w:highlight w:val="yellow"/>
              </w:rPr>
              <w:t xml:space="preserve"> in consultation with your </w:t>
            </w:r>
            <w:r w:rsidRPr="004E04B8">
              <w:rPr>
                <w:rFonts w:ascii="Verdana" w:hAnsi="Verdana" w:cs="Times New Roman"/>
                <w:b/>
                <w:color w:val="000000" w:themeColor="text1"/>
                <w:sz w:val="18"/>
                <w:highlight w:val="yellow"/>
              </w:rPr>
              <w:t>Field Instructor/Agency Mentor.</w:t>
            </w:r>
            <w:r w:rsidRPr="004E04B8"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761CB3" w:rsidRPr="00C51194" w:rsidTr="00E440C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Week 4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Wednesday-Tuesday</w:t>
            </w:r>
          </w:p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Sept.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27 - </w:t>
            </w:r>
            <w:r>
              <w:rPr>
                <w:rFonts w:ascii="Verdana" w:hAnsi="Verdana" w:cs="Times New Roman"/>
                <w:sz w:val="18"/>
                <w:szCs w:val="18"/>
              </w:rPr>
              <w:t>Oct.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  <w:p w:rsidR="00761CB3" w:rsidRPr="00D359FE" w:rsidRDefault="00761CB3" w:rsidP="00761CB3"/>
        </w:tc>
        <w:tc>
          <w:tcPr>
            <w:tcW w:w="365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5D499A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A24641">
              <w:rPr>
                <w:rFonts w:ascii="Verdana" w:hAnsi="Verdana" w:cs="Times New Roman"/>
                <w:b/>
                <w:color w:val="000000" w:themeColor="text1"/>
                <w:sz w:val="18"/>
              </w:rPr>
              <w:t>Midterm Reflection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 is DUE – Submitted by Student</w:t>
            </w:r>
          </w:p>
          <w:p w:rsidR="00761CB3" w:rsidRPr="00113A68" w:rsidRDefault="00761CB3" w:rsidP="00761CB3">
            <w:pPr>
              <w:rPr>
                <w:rFonts w:ascii="Verdana" w:hAnsi="Verdana" w:cs="Times New Roman"/>
                <w:b/>
                <w:color w:val="000000" w:themeColor="text1"/>
                <w:sz w:val="18"/>
              </w:rPr>
            </w:pPr>
            <w:r w:rsidRPr="00206492">
              <w:rPr>
                <w:rFonts w:ascii="Verdana" w:hAnsi="Verdana" w:cs="Times New Roman"/>
                <w:color w:val="000000" w:themeColor="text1"/>
                <w:sz w:val="18"/>
              </w:rPr>
              <w:t xml:space="preserve">Completed by the </w:t>
            </w:r>
            <w:r w:rsidRPr="00206492">
              <w:rPr>
                <w:rFonts w:ascii="Verdana" w:hAnsi="Verdana" w:cs="Times New Roman"/>
                <w:b/>
                <w:color w:val="000000" w:themeColor="text1"/>
                <w:sz w:val="18"/>
              </w:rPr>
              <w:t>Student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and submitted to </w:t>
            </w:r>
            <w:r w:rsidRPr="00E743E4">
              <w:rPr>
                <w:rFonts w:ascii="Verdana" w:hAnsi="Verdana" w:cs="Times New Roman"/>
                <w:b/>
                <w:color w:val="000000" w:themeColor="text1"/>
                <w:sz w:val="18"/>
              </w:rPr>
              <w:t>Field Instructor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>/Agency Mentor</w:t>
            </w:r>
            <w:r w:rsidRPr="00A24641">
              <w:rPr>
                <w:rFonts w:ascii="Verdana" w:hAnsi="Verdana" w:cs="Times New Roman"/>
                <w:color w:val="000000" w:themeColor="text1"/>
                <w:sz w:val="18"/>
              </w:rPr>
              <w:t xml:space="preserve"> </w:t>
            </w:r>
            <w:r w:rsidRPr="00C51194">
              <w:rPr>
                <w:rFonts w:ascii="Verdana" w:hAnsi="Verdana" w:cs="Times New Roman"/>
                <w:color w:val="000000" w:themeColor="text1"/>
                <w:sz w:val="18"/>
                <w:u w:val="single"/>
              </w:rPr>
              <w:t>one week prior</w:t>
            </w: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 xml:space="preserve"> to midterm evaluation meeting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, which </w:t>
            </w: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usually happen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s</w:t>
            </w: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 xml:space="preserve"> in week five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.</w:t>
            </w:r>
          </w:p>
        </w:tc>
      </w:tr>
      <w:tr w:rsidR="00761CB3" w:rsidRPr="00C51194" w:rsidTr="00E440C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Week 5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Wednesday-Tuesday</w:t>
            </w:r>
          </w:p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Oct.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- </w:t>
            </w:r>
            <w:r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365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5D499A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>Midterm Evaluation Meeting</w:t>
            </w:r>
          </w:p>
          <w:p w:rsidR="00761CB3" w:rsidRPr="008C0EC2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8C0EC2">
              <w:rPr>
                <w:rFonts w:ascii="Verdana" w:hAnsi="Verdana" w:cs="Times New Roman"/>
                <w:color w:val="000000" w:themeColor="text1"/>
                <w:sz w:val="18"/>
              </w:rPr>
              <w:t>Student and Field Instructor meet to discuss Midterm Evaluation</w:t>
            </w:r>
          </w:p>
        </w:tc>
      </w:tr>
      <w:tr w:rsidR="00761CB3" w:rsidRPr="00C51194" w:rsidTr="00E440C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Week 6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Wednesday-Tuesday</w:t>
            </w:r>
          </w:p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Oct.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1</w:t>
            </w: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- 1</w:t>
            </w: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365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Default="00761CB3" w:rsidP="00761CB3">
            <w:pPr>
              <w:rPr>
                <w:rFonts w:ascii="Verdana" w:hAnsi="Verdana" w:cs="Times New Roman"/>
                <w:b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b/>
                <w:color w:val="000000" w:themeColor="text1"/>
                <w:sz w:val="18"/>
              </w:rPr>
              <w:t>Midterm Evaluation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 is DUE – Submitted by Field Instructor</w:t>
            </w:r>
          </w:p>
          <w:p w:rsidR="00761CB3" w:rsidRPr="002E0C64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8C0EC2">
              <w:rPr>
                <w:rFonts w:ascii="Verdana" w:hAnsi="Verdana" w:cs="Times New Roman"/>
                <w:color w:val="000000" w:themeColor="text1"/>
                <w:sz w:val="18"/>
              </w:rPr>
              <w:t>Due at the end of week 6.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 Completed in IPT </w:t>
            </w:r>
            <w:r w:rsidRPr="002E0C64">
              <w:rPr>
                <w:rFonts w:ascii="Verdana" w:hAnsi="Verdana" w:cs="Times New Roman"/>
                <w:color w:val="000000" w:themeColor="text1"/>
                <w:sz w:val="18"/>
              </w:rPr>
              <w:t xml:space="preserve">by </w:t>
            </w:r>
            <w:r w:rsidRPr="004E04B8">
              <w:rPr>
                <w:rFonts w:ascii="Verdana" w:hAnsi="Verdana" w:cs="Times New Roman"/>
                <w:b/>
                <w:color w:val="000000" w:themeColor="text1"/>
                <w:sz w:val="18"/>
              </w:rPr>
              <w:t>Field Instructor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.</w:t>
            </w:r>
          </w:p>
        </w:tc>
      </w:tr>
      <w:tr w:rsidR="00761CB3" w:rsidRPr="00C51194" w:rsidTr="00E440C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Week 7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Wednesday-Tuesday</w:t>
            </w:r>
          </w:p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Oct.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1</w:t>
            </w:r>
            <w:r>
              <w:rPr>
                <w:rFonts w:ascii="Verdana" w:hAnsi="Verdana" w:cs="Times New Roman"/>
                <w:sz w:val="18"/>
                <w:szCs w:val="18"/>
              </w:rPr>
              <w:t>8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- 2</w:t>
            </w: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365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Default="00761CB3" w:rsidP="00761CB3">
            <w:pPr>
              <w:rPr>
                <w:rFonts w:ascii="Verdana" w:hAnsi="Verdana" w:cs="Times New Roman"/>
                <w:sz w:val="20"/>
              </w:rPr>
            </w:pPr>
            <w:r w:rsidRPr="00CB40CA">
              <w:rPr>
                <w:rFonts w:ascii="Verdana" w:hAnsi="Verdana" w:cs="Times New Roman"/>
                <w:b/>
                <w:color w:val="FF0000"/>
                <w:sz w:val="20"/>
                <w:u w:val="single"/>
              </w:rPr>
              <w:t>PLEASE NOTE</w:t>
            </w:r>
            <w:r w:rsidRPr="007C0EA9">
              <w:rPr>
                <w:rFonts w:ascii="Verdana" w:hAnsi="Verdana" w:cs="Times New Roman"/>
                <w:color w:val="FF0000"/>
                <w:sz w:val="20"/>
              </w:rPr>
              <w:t>:</w:t>
            </w:r>
            <w:r w:rsidRPr="00BC6C0A">
              <w:rPr>
                <w:rFonts w:ascii="Verdana" w:hAnsi="Verdana" w:cs="Times New Roman"/>
                <w:sz w:val="20"/>
              </w:rPr>
              <w:t xml:space="preserve">  </w:t>
            </w:r>
          </w:p>
          <w:p w:rsidR="00761CB3" w:rsidRPr="00BC6C0A" w:rsidRDefault="00761CB3" w:rsidP="00761CB3">
            <w:pPr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S</w:t>
            </w:r>
            <w:r w:rsidRPr="00BC6C0A">
              <w:rPr>
                <w:rFonts w:ascii="Verdana" w:hAnsi="Verdana" w:cs="Times New Roman"/>
                <w:sz w:val="20"/>
              </w:rPr>
              <w:t xml:space="preserve">tudents in field </w:t>
            </w:r>
            <w:r w:rsidRPr="003659B6">
              <w:rPr>
                <w:rFonts w:ascii="Verdana" w:hAnsi="Verdana" w:cs="Times New Roman"/>
                <w:b/>
                <w:color w:val="FF0000"/>
                <w:sz w:val="20"/>
                <w:u w:val="single"/>
              </w:rPr>
              <w:t>DO NOT</w:t>
            </w:r>
            <w:r w:rsidRPr="00BC6C0A">
              <w:rPr>
                <w:rFonts w:ascii="Verdana" w:hAnsi="Verdana" w:cs="Times New Roman"/>
                <w:sz w:val="20"/>
              </w:rPr>
              <w:t xml:space="preserve"> observe the </w:t>
            </w:r>
            <w:r w:rsidRPr="003659B6">
              <w:rPr>
                <w:rFonts w:ascii="Verdana" w:hAnsi="Verdana" w:cs="Times New Roman"/>
                <w:b/>
                <w:sz w:val="20"/>
              </w:rPr>
              <w:t>University Midterm Break.</w:t>
            </w:r>
          </w:p>
        </w:tc>
      </w:tr>
      <w:tr w:rsidR="00761CB3" w:rsidRPr="00C51194" w:rsidTr="00E440C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Week 8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Wednesday-Tuesday</w:t>
            </w:r>
          </w:p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Oct.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2</w:t>
            </w: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– </w:t>
            </w:r>
            <w:r>
              <w:rPr>
                <w:rFonts w:ascii="Verdana" w:hAnsi="Verdana" w:cs="Times New Roman"/>
                <w:sz w:val="18"/>
                <w:szCs w:val="18"/>
              </w:rPr>
              <w:t>Oct. 31</w:t>
            </w:r>
          </w:p>
        </w:tc>
        <w:tc>
          <w:tcPr>
            <w:tcW w:w="3655" w:type="pct"/>
            <w:gridSpan w:val="2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B40CA" w:rsidRDefault="00761CB3" w:rsidP="00761CB3">
            <w:pPr>
              <w:rPr>
                <w:rFonts w:ascii="Verdana" w:hAnsi="Verdana" w:cs="Times New Roman"/>
                <w:b/>
                <w:color w:val="000000" w:themeColor="text1"/>
                <w:sz w:val="20"/>
                <w:u w:val="single"/>
              </w:rPr>
            </w:pPr>
            <w:r w:rsidRPr="00CB40CA">
              <w:rPr>
                <w:rFonts w:ascii="Verdana" w:hAnsi="Verdana" w:cs="Times New Roman"/>
                <w:b/>
                <w:color w:val="000000" w:themeColor="text1"/>
                <w:sz w:val="20"/>
                <w:u w:val="single"/>
              </w:rPr>
              <w:t>Earliest Possible Date to Finish Practicum </w:t>
            </w:r>
          </w:p>
          <w:p w:rsidR="00761CB3" w:rsidRPr="00D02DB4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B40CA">
              <w:rPr>
                <w:rFonts w:ascii="Verdana" w:hAnsi="Verdana" w:cs="Times New Roman"/>
                <w:color w:val="000000" w:themeColor="text1"/>
                <w:sz w:val="18"/>
              </w:rPr>
              <w:t xml:space="preserve">Students must spend a </w:t>
            </w:r>
            <w:r w:rsidRPr="005B265A">
              <w:rPr>
                <w:rFonts w:ascii="Verdana" w:hAnsi="Verdana" w:cs="Times New Roman"/>
                <w:color w:val="000000" w:themeColor="text1"/>
                <w:sz w:val="18"/>
                <w:highlight w:val="yellow"/>
              </w:rPr>
              <w:t>minimum of 11 weeks</w:t>
            </w:r>
            <w:r w:rsidRPr="00CB40CA">
              <w:rPr>
                <w:rFonts w:ascii="Verdana" w:hAnsi="Verdana" w:cs="Times New Roman"/>
                <w:color w:val="000000" w:themeColor="text1"/>
                <w:sz w:val="18"/>
              </w:rPr>
              <w:t xml:space="preserve"> in practicum </w:t>
            </w:r>
            <w:r w:rsidRPr="00E40461">
              <w:rPr>
                <w:rFonts w:ascii="Verdana" w:hAnsi="Verdana" w:cs="Times New Roman"/>
                <w:b/>
                <w:color w:val="000000" w:themeColor="text1"/>
                <w:sz w:val="18"/>
                <w:u w:val="single"/>
              </w:rPr>
              <w:t>even if</w:t>
            </w:r>
            <w:r w:rsidRPr="00CB40CA">
              <w:rPr>
                <w:rFonts w:ascii="Verdana" w:hAnsi="Verdana" w:cs="Times New Roman"/>
                <w:color w:val="000000" w:themeColor="text1"/>
                <w:sz w:val="18"/>
              </w:rPr>
              <w:t xml:space="preserve"> they have already completed the 350 hours.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T</w:t>
            </w:r>
            <w:r w:rsidRPr="005D499A">
              <w:rPr>
                <w:rFonts w:ascii="Verdana" w:hAnsi="Verdana" w:cs="Times New Roman"/>
                <w:color w:val="000000" w:themeColor="text1"/>
                <w:sz w:val="18"/>
              </w:rPr>
              <w:t xml:space="preserve">he earliest possible date 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to </w:t>
            </w:r>
            <w:r w:rsidRPr="005D499A">
              <w:rPr>
                <w:rFonts w:ascii="Verdana" w:hAnsi="Verdana" w:cs="Times New Roman"/>
                <w:color w:val="000000" w:themeColor="text1"/>
                <w:sz w:val="18"/>
              </w:rPr>
              <w:t xml:space="preserve">finish 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(provided no days are missed)</w:t>
            </w:r>
            <w:r w:rsidRPr="005D499A">
              <w:rPr>
                <w:rFonts w:ascii="Verdana" w:hAnsi="Verdana" w:cs="Times New Roman"/>
                <w:color w:val="000000" w:themeColor="text1"/>
                <w:sz w:val="18"/>
              </w:rPr>
              <w:t xml:space="preserve"> is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the fourth day in practicum during the 11</w:t>
            </w:r>
            <w:r w:rsidRPr="00F85B87">
              <w:rPr>
                <w:rFonts w:ascii="Verdana" w:hAnsi="Verdana" w:cs="Times New Roman"/>
                <w:color w:val="000000" w:themeColor="text1"/>
                <w:sz w:val="18"/>
                <w:vertAlign w:val="superscript"/>
              </w:rPr>
              <w:t>th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week. </w:t>
            </w:r>
            <w:r w:rsidRPr="00CB40CA">
              <w:rPr>
                <w:rFonts w:ascii="Verdana" w:hAnsi="Verdana" w:cs="Times New Roman"/>
                <w:color w:val="000000" w:themeColor="text1"/>
                <w:sz w:val="18"/>
              </w:rPr>
              <w:t>For example: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</w:t>
            </w:r>
            <w:r w:rsidRPr="005D499A">
              <w:rPr>
                <w:rFonts w:ascii="Verdana" w:hAnsi="Verdana" w:cs="Times New Roman"/>
                <w:color w:val="000000" w:themeColor="text1"/>
                <w:sz w:val="18"/>
              </w:rPr>
              <w:t>If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the</w:t>
            </w:r>
            <w:r w:rsidRPr="005D499A">
              <w:rPr>
                <w:rFonts w:ascii="Verdana" w:hAnsi="Verdana" w:cs="Times New Roman"/>
                <w:color w:val="000000" w:themeColor="text1"/>
                <w:sz w:val="18"/>
              </w:rPr>
              <w:t xml:space="preserve"> first day of practicum is </w:t>
            </w:r>
            <w:r w:rsidR="00641E9E">
              <w:rPr>
                <w:rFonts w:ascii="Verdana" w:hAnsi="Verdana" w:cs="Times New Roman"/>
                <w:color w:val="000000" w:themeColor="text1"/>
                <w:sz w:val="18"/>
              </w:rPr>
              <w:t>Wednes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day, Sept. 6</w:t>
            </w:r>
            <w:r w:rsidRPr="00CC6F16">
              <w:rPr>
                <w:rFonts w:ascii="Verdana" w:hAnsi="Verdana" w:cs="Times New Roman"/>
                <w:color w:val="000000" w:themeColor="text1"/>
                <w:sz w:val="18"/>
                <w:vertAlign w:val="superscript"/>
              </w:rPr>
              <w:t>th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, the earliest possible date to finish is Friday, Nov. 1</w:t>
            </w:r>
            <w:r w:rsidR="00641E9E">
              <w:rPr>
                <w:rFonts w:ascii="Verdana" w:hAnsi="Verdana" w:cs="Times New Roman"/>
                <w:color w:val="000000" w:themeColor="text1"/>
                <w:sz w:val="18"/>
              </w:rPr>
              <w:t>7</w:t>
            </w:r>
            <w:r w:rsidRPr="00271A92">
              <w:rPr>
                <w:rFonts w:ascii="Verdana" w:hAnsi="Verdana" w:cs="Times New Roman"/>
                <w:color w:val="000000" w:themeColor="text1"/>
                <w:sz w:val="18"/>
                <w:vertAlign w:val="superscript"/>
              </w:rPr>
              <w:t>th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. If starting the week of Sept. 1</w:t>
            </w:r>
            <w:r w:rsidR="00641E9E">
              <w:rPr>
                <w:rFonts w:ascii="Verdana" w:hAnsi="Verdana" w:cs="Times New Roman"/>
                <w:color w:val="000000" w:themeColor="text1"/>
                <w:sz w:val="18"/>
              </w:rPr>
              <w:t>1</w:t>
            </w:r>
            <w:r w:rsidRPr="00FD5D5D">
              <w:rPr>
                <w:rFonts w:ascii="Verdana" w:hAnsi="Verdana" w:cs="Times New Roman"/>
                <w:color w:val="000000" w:themeColor="text1"/>
                <w:sz w:val="18"/>
                <w:vertAlign w:val="superscript"/>
              </w:rPr>
              <w:t>th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, the earliest to finish would be Nov. 2</w:t>
            </w:r>
            <w:r w:rsidR="00641E9E">
              <w:rPr>
                <w:rFonts w:ascii="Verdana" w:hAnsi="Verdana" w:cs="Times New Roman"/>
                <w:color w:val="000000" w:themeColor="text1"/>
                <w:sz w:val="18"/>
              </w:rPr>
              <w:t>3</w:t>
            </w:r>
            <w:r w:rsidR="00641E9E" w:rsidRPr="00641E9E">
              <w:rPr>
                <w:rFonts w:ascii="Verdana" w:hAnsi="Verdana" w:cs="Times New Roman"/>
                <w:color w:val="000000" w:themeColor="text1"/>
                <w:sz w:val="18"/>
                <w:vertAlign w:val="superscript"/>
              </w:rPr>
              <w:t>rd</w:t>
            </w:r>
            <w:r w:rsidR="00641E9E">
              <w:rPr>
                <w:rFonts w:ascii="Verdana" w:hAnsi="Verdana"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or 2</w:t>
            </w:r>
            <w:r w:rsidR="00641E9E">
              <w:rPr>
                <w:rFonts w:ascii="Verdana" w:hAnsi="Verdana" w:cs="Times New Roman"/>
                <w:color w:val="000000" w:themeColor="text1"/>
                <w:sz w:val="18"/>
              </w:rPr>
              <w:t>4</w:t>
            </w:r>
            <w:r w:rsidRPr="00CC6F16">
              <w:rPr>
                <w:rFonts w:ascii="Verdana" w:hAnsi="Verdana" w:cs="Times New Roman"/>
                <w:color w:val="000000" w:themeColor="text1"/>
                <w:sz w:val="18"/>
                <w:vertAlign w:val="superscript"/>
              </w:rPr>
              <w:t>th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. These end dates only apply if the student has met ALL requirements of practicum including </w:t>
            </w:r>
            <w:r w:rsidRPr="00D02DB4">
              <w:rPr>
                <w:rFonts w:ascii="Verdana" w:hAnsi="Verdana" w:cs="Times New Roman"/>
                <w:color w:val="000000" w:themeColor="text1"/>
                <w:sz w:val="18"/>
              </w:rPr>
              <w:t xml:space="preserve">completion of 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1) </w:t>
            </w:r>
            <w:r w:rsidRPr="00D02DB4">
              <w:rPr>
                <w:rFonts w:ascii="Verdana" w:hAnsi="Verdana" w:cs="Times New Roman"/>
                <w:color w:val="000000" w:themeColor="text1"/>
                <w:sz w:val="18"/>
              </w:rPr>
              <w:t>at least 11 weeks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and a minimum of 350 practicum </w:t>
            </w:r>
            <w:r w:rsidRPr="00D02DB4">
              <w:rPr>
                <w:rFonts w:ascii="Verdana" w:hAnsi="Verdana" w:cs="Times New Roman"/>
                <w:color w:val="000000" w:themeColor="text1"/>
                <w:sz w:val="18"/>
              </w:rPr>
              <w:t>hours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 at the agency and 2) the </w:t>
            </w:r>
            <w:r w:rsidRPr="00D02DB4">
              <w:rPr>
                <w:rFonts w:ascii="Verdana" w:hAnsi="Verdana" w:cs="Times New Roman"/>
                <w:color w:val="000000" w:themeColor="text1"/>
                <w:sz w:val="18"/>
              </w:rPr>
              <w:t>final evaluation is complete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d and signed</w:t>
            </w:r>
            <w:r w:rsidR="00641E9E">
              <w:rPr>
                <w:rFonts w:ascii="Verdana" w:hAnsi="Verdana" w:cs="Times New Roman"/>
                <w:color w:val="000000" w:themeColor="text1"/>
                <w:sz w:val="18"/>
              </w:rPr>
              <w:t xml:space="preserve"> by both student and field instructor(s) and agency mentor (if applicable)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.</w:t>
            </w:r>
          </w:p>
          <w:p w:rsidR="00761CB3" w:rsidRPr="004F33E8" w:rsidRDefault="00761CB3" w:rsidP="00761CB3">
            <w:pPr>
              <w:rPr>
                <w:rFonts w:ascii="Verdana" w:hAnsi="Verdana" w:cs="Times New Roman"/>
                <w:i/>
                <w:color w:val="000000" w:themeColor="text1"/>
                <w:sz w:val="18"/>
              </w:rPr>
            </w:pPr>
            <w:r w:rsidRPr="004F33E8">
              <w:rPr>
                <w:rFonts w:ascii="Verdana" w:hAnsi="Verdana" w:cs="Times New Roman"/>
                <w:b/>
                <w:i/>
                <w:color w:val="000000" w:themeColor="text1"/>
                <w:sz w:val="18"/>
                <w:u w:val="single"/>
              </w:rPr>
              <w:t>NOTE</w:t>
            </w:r>
            <w:r w:rsidRPr="004F33E8">
              <w:rPr>
                <w:rFonts w:ascii="Verdana" w:hAnsi="Verdana" w:cs="Times New Roman"/>
                <w:b/>
                <w:i/>
                <w:color w:val="000000" w:themeColor="text1"/>
                <w:sz w:val="18"/>
              </w:rPr>
              <w:t>:</w:t>
            </w:r>
            <w:r w:rsidRPr="004F33E8">
              <w:rPr>
                <w:rFonts w:ascii="Verdana" w:hAnsi="Verdana" w:cs="Times New Roman"/>
                <w:i/>
                <w:color w:val="000000" w:themeColor="text1"/>
                <w:sz w:val="18"/>
              </w:rPr>
              <w:t xml:space="preserve"> Students are expected to make up any missed time in field in consultation with their Field Instructor/Agency Mentor.  If students are absent from field for three (3) consecutive days or longer, the assigned field liaison should be made aware.</w:t>
            </w:r>
          </w:p>
        </w:tc>
      </w:tr>
      <w:tr w:rsidR="00761CB3" w:rsidRPr="00C51194" w:rsidTr="00E440C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Week 9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Wednesday-Tuesday</w:t>
            </w:r>
          </w:p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Nov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– </w:t>
            </w: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3655" w:type="pct"/>
            <w:gridSpan w:val="2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43619A" w:rsidRDefault="00761CB3" w:rsidP="00761CB3">
            <w:pPr>
              <w:pStyle w:val="ListParagraph"/>
              <w:ind w:left="95"/>
              <w:rPr>
                <w:rFonts w:ascii="Verdana" w:hAnsi="Verdana" w:cs="Times New Roman"/>
                <w:color w:val="000000" w:themeColor="text1"/>
                <w:sz w:val="18"/>
              </w:rPr>
            </w:pPr>
          </w:p>
        </w:tc>
      </w:tr>
      <w:tr w:rsidR="00761CB3" w:rsidRPr="00C51194" w:rsidTr="00E440C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Week 10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Wednesday-Tuesday</w:t>
            </w:r>
          </w:p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Nov. 8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–</w:t>
            </w:r>
            <w:r w:rsidRPr="00D359FE">
              <w:rPr>
                <w:rFonts w:ascii="Verdana" w:hAnsi="Verdana" w:cs="Times New Roman"/>
                <w:sz w:val="18"/>
                <w:szCs w:val="18"/>
              </w:rPr>
              <w:t xml:space="preserve"> 1</w:t>
            </w: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3655" w:type="pct"/>
            <w:gridSpan w:val="2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</w:p>
        </w:tc>
      </w:tr>
      <w:tr w:rsidR="00761CB3" w:rsidRPr="00C51194" w:rsidTr="00E440C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Week 11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Wednesday-Tuesday</w:t>
            </w:r>
          </w:p>
          <w:p w:rsidR="00761CB3" w:rsidRPr="00CC6F16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Nov.</w:t>
            </w:r>
            <w:r w:rsidRPr="00CC6F16">
              <w:rPr>
                <w:rFonts w:ascii="Verdana" w:hAnsi="Verdana" w:cs="Times New Roman"/>
                <w:sz w:val="18"/>
                <w:szCs w:val="18"/>
              </w:rPr>
              <w:t xml:space="preserve"> 1</w:t>
            </w: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  <w:r w:rsidRPr="00CC6F16">
              <w:rPr>
                <w:rFonts w:ascii="Verdana" w:hAnsi="Verdana" w:cs="Times New Roman"/>
                <w:sz w:val="18"/>
                <w:szCs w:val="18"/>
              </w:rPr>
              <w:t xml:space="preserve"> - 2</w:t>
            </w: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  <w:p w:rsidR="00761CB3" w:rsidRPr="007F516E" w:rsidRDefault="00761CB3" w:rsidP="00761CB3">
            <w:pPr>
              <w:rPr>
                <w:rFonts w:ascii="Verdana" w:hAnsi="Verdana" w:cs="Times New Roman"/>
                <w:b/>
                <w:sz w:val="18"/>
              </w:rPr>
            </w:pPr>
          </w:p>
        </w:tc>
        <w:tc>
          <w:tcPr>
            <w:tcW w:w="3655" w:type="pct"/>
            <w:gridSpan w:val="2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</w:p>
        </w:tc>
      </w:tr>
      <w:tr w:rsidR="00761CB3" w:rsidRPr="00C51194" w:rsidTr="00E440C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>Week 12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Wednesday-Tuesday</w:t>
            </w:r>
          </w:p>
          <w:p w:rsidR="00761CB3" w:rsidRPr="00CC6F16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Nov</w:t>
            </w:r>
            <w:r w:rsidRPr="00CC6F16">
              <w:rPr>
                <w:rFonts w:ascii="Verdana" w:hAnsi="Verdana" w:cs="Times New Roman"/>
                <w:sz w:val="18"/>
                <w:szCs w:val="18"/>
              </w:rPr>
              <w:t>. 2</w:t>
            </w: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CC6F16">
              <w:rPr>
                <w:rFonts w:ascii="Verdana" w:hAnsi="Verdana" w:cs="Times New Roman"/>
                <w:sz w:val="18"/>
                <w:szCs w:val="18"/>
              </w:rPr>
              <w:t xml:space="preserve"> - </w:t>
            </w:r>
            <w:r>
              <w:rPr>
                <w:rFonts w:ascii="Verdana" w:hAnsi="Verdana" w:cs="Times New Roman"/>
                <w:sz w:val="18"/>
                <w:szCs w:val="18"/>
              </w:rPr>
              <w:t>28</w:t>
            </w:r>
          </w:p>
          <w:p w:rsidR="00761CB3" w:rsidRPr="00CC6F16" w:rsidRDefault="00761CB3" w:rsidP="00761CB3"/>
        </w:tc>
        <w:tc>
          <w:tcPr>
            <w:tcW w:w="3655" w:type="pct"/>
            <w:gridSpan w:val="2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Pr="00C51194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</w:p>
        </w:tc>
      </w:tr>
      <w:tr w:rsidR="00761CB3" w:rsidRPr="00C51194" w:rsidTr="00E440CE">
        <w:trPr>
          <w:trHeight w:val="288"/>
        </w:trPr>
        <w:tc>
          <w:tcPr>
            <w:tcW w:w="3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CB3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</w:rPr>
              <w:t>Week</w:t>
            </w:r>
          </w:p>
          <w:p w:rsidR="00761CB3" w:rsidRPr="00C51194" w:rsidRDefault="00761CB3" w:rsidP="00761CB3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</w:rPr>
              <w:t>13</w:t>
            </w:r>
          </w:p>
        </w:tc>
        <w:tc>
          <w:tcPr>
            <w:tcW w:w="10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CB3" w:rsidRPr="00D359FE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Wednesday-Monday</w:t>
            </w:r>
          </w:p>
          <w:p w:rsidR="00761CB3" w:rsidRPr="00CC6F16" w:rsidRDefault="00761CB3" w:rsidP="00761CB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Nov</w:t>
            </w:r>
            <w:r w:rsidRPr="00CC6F16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>
              <w:rPr>
                <w:rFonts w:ascii="Verdana" w:hAnsi="Verdana" w:cs="Times New Roman"/>
                <w:sz w:val="18"/>
                <w:szCs w:val="18"/>
              </w:rPr>
              <w:t>29</w:t>
            </w:r>
            <w:r w:rsidRPr="00CC6F16">
              <w:rPr>
                <w:rFonts w:ascii="Verdana" w:hAnsi="Verdana" w:cs="Times New Roman"/>
                <w:sz w:val="18"/>
                <w:szCs w:val="18"/>
              </w:rPr>
              <w:t xml:space="preserve"> – </w:t>
            </w:r>
            <w:r>
              <w:rPr>
                <w:rFonts w:ascii="Verdana" w:hAnsi="Verdana" w:cs="Times New Roman"/>
                <w:sz w:val="18"/>
                <w:szCs w:val="18"/>
              </w:rPr>
              <w:t>Dec</w:t>
            </w:r>
            <w:r w:rsidRPr="00CC6F16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  <w:p w:rsidR="00761CB3" w:rsidRPr="00CC6F16" w:rsidRDefault="00761CB3" w:rsidP="00761CB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365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CB3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</w:rPr>
              <w:t>End of practicum</w:t>
            </w:r>
            <w:r w:rsidRPr="00271A92">
              <w:rPr>
                <w:rFonts w:ascii="Verdana" w:hAnsi="Verdana" w:cs="Times New Roman"/>
                <w:color w:val="000000" w:themeColor="text1"/>
                <w:sz w:val="18"/>
              </w:rPr>
              <w:t xml:space="preserve">, </w:t>
            </w:r>
            <w:r w:rsidRPr="004E04B8">
              <w:rPr>
                <w:rFonts w:ascii="Verdana" w:hAnsi="Verdana" w:cs="Times New Roman"/>
                <w:color w:val="000000" w:themeColor="text1"/>
                <w:sz w:val="18"/>
                <w:highlight w:val="yellow"/>
              </w:rPr>
              <w:t xml:space="preserve">but </w:t>
            </w:r>
            <w:r w:rsidRPr="00CC6F16">
              <w:rPr>
                <w:rFonts w:ascii="Verdana" w:hAnsi="Verdana" w:cs="Times New Roman"/>
                <w:b/>
                <w:color w:val="000000" w:themeColor="text1"/>
                <w:sz w:val="18"/>
                <w:highlight w:val="yellow"/>
                <w:u w:val="single"/>
              </w:rPr>
              <w:t>only</w:t>
            </w:r>
            <w:r w:rsidRPr="004E04B8">
              <w:rPr>
                <w:rFonts w:ascii="Verdana" w:hAnsi="Verdana" w:cs="Times New Roman"/>
                <w:color w:val="000000" w:themeColor="text1"/>
                <w:sz w:val="18"/>
                <w:highlight w:val="yellow"/>
              </w:rPr>
              <w:t xml:space="preserve"> if all practicum requirements and </w:t>
            </w:r>
            <w:r>
              <w:rPr>
                <w:rFonts w:ascii="Verdana" w:hAnsi="Verdana" w:cs="Times New Roman"/>
                <w:color w:val="000000" w:themeColor="text1"/>
                <w:sz w:val="18"/>
                <w:highlight w:val="yellow"/>
              </w:rPr>
              <w:t xml:space="preserve">a minimum of </w:t>
            </w:r>
            <w:r w:rsidRPr="004E04B8">
              <w:rPr>
                <w:rFonts w:ascii="Verdana" w:hAnsi="Verdana" w:cs="Times New Roman"/>
                <w:color w:val="000000" w:themeColor="text1"/>
                <w:sz w:val="18"/>
                <w:highlight w:val="yellow"/>
              </w:rPr>
              <w:t xml:space="preserve">350 hours are </w:t>
            </w:r>
            <w:r>
              <w:rPr>
                <w:rFonts w:ascii="Verdana" w:hAnsi="Verdana" w:cs="Times New Roman"/>
                <w:color w:val="000000" w:themeColor="text1"/>
                <w:sz w:val="18"/>
                <w:highlight w:val="yellow"/>
              </w:rPr>
              <w:t xml:space="preserve">satisfactorily </w:t>
            </w:r>
            <w:r w:rsidRPr="004E04B8">
              <w:rPr>
                <w:rFonts w:ascii="Verdana" w:hAnsi="Verdana" w:cs="Times New Roman"/>
                <w:color w:val="000000" w:themeColor="text1"/>
                <w:sz w:val="18"/>
                <w:highlight w:val="yellow"/>
              </w:rPr>
              <w:t>completed.</w:t>
            </w:r>
            <w:r w:rsidRPr="00C51194">
              <w:rPr>
                <w:rFonts w:ascii="Verdana" w:hAnsi="Verdana" w:cs="Times New Roman"/>
                <w:color w:val="000000" w:themeColor="text1"/>
                <w:sz w:val="18"/>
              </w:rPr>
              <w:t xml:space="preserve"> </w:t>
            </w:r>
          </w:p>
          <w:p w:rsidR="00761CB3" w:rsidRPr="005D499A" w:rsidRDefault="00761CB3" w:rsidP="00761CB3">
            <w:pPr>
              <w:rPr>
                <w:rFonts w:ascii="Verdana" w:hAnsi="Verdana" w:cs="Times New Roman"/>
                <w:b/>
                <w:color w:val="000000" w:themeColor="text1"/>
                <w:sz w:val="18"/>
              </w:rPr>
            </w:pPr>
            <w:r w:rsidRPr="005D499A">
              <w:rPr>
                <w:rFonts w:ascii="Verdana" w:hAnsi="Verdana" w:cs="Times New Roman"/>
                <w:b/>
                <w:color w:val="000000" w:themeColor="text1"/>
                <w:sz w:val="18"/>
              </w:rPr>
              <w:t>Final Evaluation is DUE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 – Submitted by Field Instructor</w:t>
            </w:r>
          </w:p>
          <w:p w:rsidR="00761CB3" w:rsidRPr="00F104C5" w:rsidRDefault="00761CB3" w:rsidP="00761CB3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F104C5">
              <w:rPr>
                <w:rFonts w:ascii="Verdana" w:hAnsi="Verdana" w:cs="Times New Roman"/>
                <w:color w:val="000000" w:themeColor="text1"/>
                <w:sz w:val="18"/>
              </w:rPr>
              <w:t xml:space="preserve">Due 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at completion of the practicum.</w:t>
            </w:r>
          </w:p>
          <w:p w:rsidR="00761CB3" w:rsidRPr="00F104C5" w:rsidRDefault="00761CB3" w:rsidP="00761CB3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</w:rPr>
              <w:t xml:space="preserve">Completed in IPT </w:t>
            </w:r>
            <w:r w:rsidRPr="002E0C64">
              <w:rPr>
                <w:rFonts w:ascii="Verdana" w:hAnsi="Verdana" w:cs="Times New Roman"/>
                <w:color w:val="000000" w:themeColor="text1"/>
                <w:sz w:val="18"/>
              </w:rPr>
              <w:t>by Field Instructor</w:t>
            </w:r>
            <w:r>
              <w:rPr>
                <w:rFonts w:ascii="Verdana" w:hAnsi="Verdana" w:cs="Times New Roman"/>
                <w:color w:val="000000" w:themeColor="text1"/>
                <w:sz w:val="18"/>
              </w:rPr>
              <w:t>, then read and signed by the Student</w:t>
            </w:r>
          </w:p>
        </w:tc>
      </w:tr>
      <w:tr w:rsidR="00761CB3" w:rsidRPr="00C51194" w:rsidTr="00E440CE">
        <w:trPr>
          <w:trHeight w:val="288"/>
        </w:trPr>
        <w:tc>
          <w:tcPr>
            <w:tcW w:w="5000" w:type="pct"/>
            <w:gridSpan w:val="4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CB3" w:rsidRPr="00F104C5" w:rsidRDefault="00761CB3" w:rsidP="00761CB3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0"/>
                <w:u w:val="single"/>
              </w:rPr>
            </w:pPr>
            <w:r w:rsidRPr="00F104C5">
              <w:rPr>
                <w:rFonts w:ascii="Verdana" w:hAnsi="Verdana" w:cs="Times New Roman"/>
                <w:b/>
                <w:color w:val="000000" w:themeColor="text1"/>
                <w:sz w:val="20"/>
              </w:rPr>
              <w:t>O</w:t>
            </w:r>
            <w:r>
              <w:rPr>
                <w:rFonts w:ascii="Verdana" w:hAnsi="Verdana" w:cs="Times New Roman"/>
                <w:b/>
                <w:color w:val="000000" w:themeColor="text1"/>
                <w:sz w:val="20"/>
              </w:rPr>
              <w:t>ther</w:t>
            </w:r>
            <w:r w:rsidRPr="00F104C5">
              <w:rPr>
                <w:rFonts w:ascii="Verdana" w:hAnsi="Verdana" w:cs="Times New Roman"/>
                <w:b/>
                <w:color w:val="000000" w:themeColor="text1"/>
                <w:sz w:val="20"/>
              </w:rPr>
              <w:t xml:space="preserve"> E</w:t>
            </w:r>
            <w:r>
              <w:rPr>
                <w:rFonts w:ascii="Verdana" w:hAnsi="Verdana" w:cs="Times New Roman"/>
                <w:b/>
                <w:color w:val="000000" w:themeColor="text1"/>
                <w:sz w:val="20"/>
              </w:rPr>
              <w:t xml:space="preserve">valuation </w:t>
            </w:r>
            <w:r w:rsidRPr="00F104C5">
              <w:rPr>
                <w:rFonts w:ascii="Verdana" w:hAnsi="Verdana" w:cs="Times New Roman"/>
                <w:b/>
                <w:color w:val="000000" w:themeColor="text1"/>
                <w:sz w:val="20"/>
              </w:rPr>
              <w:t>F</w:t>
            </w:r>
            <w:r>
              <w:rPr>
                <w:rFonts w:ascii="Verdana" w:hAnsi="Verdana" w:cs="Times New Roman"/>
                <w:b/>
                <w:color w:val="000000" w:themeColor="text1"/>
                <w:sz w:val="20"/>
              </w:rPr>
              <w:t>orms for completion once practicum is complete.</w:t>
            </w:r>
          </w:p>
        </w:tc>
      </w:tr>
      <w:tr w:rsidR="00761CB3" w:rsidRPr="00C51194" w:rsidTr="00E440CE">
        <w:trPr>
          <w:trHeight w:val="288"/>
        </w:trPr>
        <w:tc>
          <w:tcPr>
            <w:tcW w:w="2430" w:type="pct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CB3" w:rsidRDefault="00761CB3" w:rsidP="00761CB3">
            <w:pPr>
              <w:rPr>
                <w:rFonts w:ascii="Verdana" w:hAnsi="Verdana" w:cs="Times New Roman"/>
                <w:b/>
                <w:color w:val="000000" w:themeColor="text1"/>
                <w:sz w:val="18"/>
              </w:rPr>
            </w:pPr>
            <w:r w:rsidRPr="00C51194"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Student Evaluation of Field 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>Practicum</w:t>
            </w:r>
            <w:r w:rsidRPr="00C51194">
              <w:rPr>
                <w:rFonts w:ascii="Verdana" w:hAnsi="Verdana" w:cs="Times New Roman"/>
                <w:b/>
                <w:color w:val="000000" w:themeColor="text1"/>
                <w:sz w:val="18"/>
              </w:rPr>
              <w:t xml:space="preserve"> 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>&amp;</w:t>
            </w:r>
          </w:p>
          <w:p w:rsidR="00761CB3" w:rsidRPr="00C51194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</w:rPr>
              <w:t>Field Instructor Evaluation of Field Practicum</w:t>
            </w:r>
          </w:p>
        </w:tc>
        <w:tc>
          <w:tcPr>
            <w:tcW w:w="257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CB3" w:rsidRPr="00C51194" w:rsidRDefault="00761CB3" w:rsidP="00761CB3">
            <w:pPr>
              <w:rPr>
                <w:rFonts w:ascii="Verdana" w:hAnsi="Verdana" w:cs="Times New Roman"/>
                <w:color w:val="000000" w:themeColor="text1"/>
                <w:sz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</w:rPr>
              <w:t>Completed in IPT following the end of the practicum.</w:t>
            </w:r>
          </w:p>
        </w:tc>
      </w:tr>
    </w:tbl>
    <w:p w:rsidR="003E591D" w:rsidRDefault="003E591D" w:rsidP="00CF5379">
      <w:pPr>
        <w:rPr>
          <w:rFonts w:ascii="Verdana" w:hAnsi="Verdana" w:cs="Times New Roman"/>
          <w:sz w:val="24"/>
        </w:rPr>
      </w:pPr>
    </w:p>
    <w:p w:rsidR="003E591D" w:rsidRDefault="003E591D">
      <w:pPr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br w:type="page"/>
      </w:r>
    </w:p>
    <w:p w:rsidR="00B0537E" w:rsidRDefault="00B0537E" w:rsidP="00CF5379">
      <w:pPr>
        <w:rPr>
          <w:rFonts w:ascii="Verdana" w:hAnsi="Verdana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40"/>
        <w:gridCol w:w="642"/>
        <w:gridCol w:w="420"/>
        <w:gridCol w:w="818"/>
        <w:gridCol w:w="1636"/>
        <w:gridCol w:w="222"/>
        <w:gridCol w:w="1200"/>
        <w:gridCol w:w="955"/>
        <w:gridCol w:w="420"/>
        <w:gridCol w:w="1369"/>
        <w:gridCol w:w="1968"/>
      </w:tblGrid>
      <w:tr w:rsidR="00641E9E" w:rsidRPr="003E591D" w:rsidTr="00761CB3">
        <w:trPr>
          <w:trHeight w:val="144"/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noWrap/>
            <w:vAlign w:val="bottom"/>
          </w:tcPr>
          <w:p w:rsidR="00641E9E" w:rsidRPr="009A02AE" w:rsidRDefault="00641E9E" w:rsidP="009A02A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US"/>
              </w:rPr>
            </w:pPr>
            <w:r w:rsidRPr="009A02A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US"/>
              </w:rPr>
              <w:t>Weeks ONE through SIX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bottom"/>
          </w:tcPr>
          <w:p w:rsidR="00641E9E" w:rsidRPr="009A02AE" w:rsidRDefault="00641E9E" w:rsidP="009A02A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US"/>
              </w:rPr>
            </w:pPr>
            <w:r w:rsidRPr="009A02A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US"/>
              </w:rPr>
              <w:t>Week Seven onward</w:t>
            </w: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7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7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7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7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7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7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Tues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Tues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7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8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8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8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8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8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8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Tues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Tues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8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3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9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3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9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3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9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3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9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3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9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3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9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Tues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3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LC Due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Tues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9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4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10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4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10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4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10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Sept.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4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10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4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10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4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10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Tues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4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MT Reflection Due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Tues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10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5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5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5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5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Earliest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Possible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Finish</w:t>
            </w: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5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5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Tues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5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MT Eval. Meeting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Tues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11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6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6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6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6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6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6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Tues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6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MT Eval. Due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Tues</w:t>
            </w: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12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gridSpan w:val="5"/>
            <w:vMerge w:val="restart"/>
            <w:shd w:val="clear" w:color="auto" w:fill="FFFFFF" w:themeFill="background1"/>
            <w:noWrap/>
          </w:tcPr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NOTES:</w:t>
            </w: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13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gridSpan w:val="5"/>
            <w:vMerge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Nov.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13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gridSpan w:val="5"/>
            <w:vMerge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Dec.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13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44"/>
          <w:jc w:val="center"/>
        </w:trPr>
        <w:tc>
          <w:tcPr>
            <w:tcW w:w="0" w:type="auto"/>
            <w:gridSpan w:val="5"/>
            <w:vMerge/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Dec.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3E59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13</w:t>
            </w:r>
          </w:p>
        </w:tc>
        <w:tc>
          <w:tcPr>
            <w:tcW w:w="0" w:type="auto"/>
            <w:shd w:val="clear" w:color="auto" w:fill="FFFFFF" w:themeFill="background1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170"/>
          <w:jc w:val="center"/>
        </w:trPr>
        <w:tc>
          <w:tcPr>
            <w:tcW w:w="0" w:type="auto"/>
            <w:gridSpan w:val="5"/>
            <w:vMerge/>
            <w:shd w:val="clear" w:color="auto" w:fill="FFFFFF" w:themeFill="background1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Dec.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641E9E">
        <w:trPr>
          <w:trHeight w:val="233"/>
          <w:jc w:val="center"/>
        </w:trPr>
        <w:tc>
          <w:tcPr>
            <w:tcW w:w="0" w:type="auto"/>
            <w:gridSpan w:val="5"/>
            <w:vMerge/>
            <w:shd w:val="clear" w:color="auto" w:fill="FFFFFF" w:themeFill="background1"/>
            <w:noWrap/>
            <w:vAlign w:val="bottom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41E9E" w:rsidRPr="003E591D" w:rsidRDefault="00641E9E" w:rsidP="003E591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Dec. 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Week 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41E9E" w:rsidRPr="003E591D" w:rsidTr="00761CB3">
        <w:trPr>
          <w:trHeight w:val="379"/>
          <w:jc w:val="center"/>
        </w:trPr>
        <w:tc>
          <w:tcPr>
            <w:tcW w:w="0" w:type="auto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1E9E" w:rsidRPr="003E591D" w:rsidRDefault="00641E9E" w:rsidP="00641E9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1E9E" w:rsidRDefault="00641E9E" w:rsidP="00641E9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Final Evaluation is Due upon Completion of Practicum.</w:t>
            </w:r>
          </w:p>
          <w:p w:rsidR="00641E9E" w:rsidRPr="003E591D" w:rsidRDefault="00641E9E" w:rsidP="00641E9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Must be signed in IPT by both Field Instructor and Student.</w:t>
            </w:r>
          </w:p>
        </w:tc>
      </w:tr>
    </w:tbl>
    <w:p w:rsidR="003E591D" w:rsidRPr="005D499A" w:rsidRDefault="003E591D" w:rsidP="00CF5379">
      <w:pPr>
        <w:rPr>
          <w:rFonts w:ascii="Verdana" w:hAnsi="Verdana" w:cs="Times New Roman"/>
          <w:sz w:val="24"/>
        </w:rPr>
      </w:pPr>
    </w:p>
    <w:sectPr w:rsidR="003E591D" w:rsidRPr="005D499A" w:rsidSect="00CF5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7122"/>
    <w:multiLevelType w:val="hybridMultilevel"/>
    <w:tmpl w:val="F934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B22"/>
    <w:multiLevelType w:val="hybridMultilevel"/>
    <w:tmpl w:val="3F76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3469"/>
    <w:multiLevelType w:val="hybridMultilevel"/>
    <w:tmpl w:val="FEEE94D2"/>
    <w:lvl w:ilvl="0" w:tplc="6DA6DFA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B9B"/>
    <w:multiLevelType w:val="hybridMultilevel"/>
    <w:tmpl w:val="47002154"/>
    <w:lvl w:ilvl="0" w:tplc="2D62746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EF7"/>
    <w:multiLevelType w:val="hybridMultilevel"/>
    <w:tmpl w:val="EE28168E"/>
    <w:lvl w:ilvl="0" w:tplc="D5FA5CD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08D3"/>
    <w:multiLevelType w:val="hybridMultilevel"/>
    <w:tmpl w:val="03EE0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A67FA"/>
    <w:multiLevelType w:val="hybridMultilevel"/>
    <w:tmpl w:val="6AA4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63E6"/>
    <w:multiLevelType w:val="hybridMultilevel"/>
    <w:tmpl w:val="949ED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B5B95"/>
    <w:multiLevelType w:val="hybridMultilevel"/>
    <w:tmpl w:val="7348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B0123"/>
    <w:multiLevelType w:val="hybridMultilevel"/>
    <w:tmpl w:val="9CE8DC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F7F26"/>
    <w:multiLevelType w:val="hybridMultilevel"/>
    <w:tmpl w:val="7818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B3B24"/>
    <w:multiLevelType w:val="hybridMultilevel"/>
    <w:tmpl w:val="688E6B1E"/>
    <w:lvl w:ilvl="0" w:tplc="AED2644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80E6D"/>
    <w:multiLevelType w:val="hybridMultilevel"/>
    <w:tmpl w:val="29F2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08"/>
    <w:rsid w:val="00002058"/>
    <w:rsid w:val="0000370A"/>
    <w:rsid w:val="000052E4"/>
    <w:rsid w:val="000053D7"/>
    <w:rsid w:val="000133A6"/>
    <w:rsid w:val="000143D2"/>
    <w:rsid w:val="0001548B"/>
    <w:rsid w:val="00016340"/>
    <w:rsid w:val="000168D8"/>
    <w:rsid w:val="00021007"/>
    <w:rsid w:val="0002218A"/>
    <w:rsid w:val="00022FB9"/>
    <w:rsid w:val="000232EA"/>
    <w:rsid w:val="00023739"/>
    <w:rsid w:val="000245ED"/>
    <w:rsid w:val="0002677A"/>
    <w:rsid w:val="00032A26"/>
    <w:rsid w:val="00035F4E"/>
    <w:rsid w:val="00037922"/>
    <w:rsid w:val="00041497"/>
    <w:rsid w:val="00041BE3"/>
    <w:rsid w:val="00042B81"/>
    <w:rsid w:val="00045BE9"/>
    <w:rsid w:val="00045FBA"/>
    <w:rsid w:val="00047210"/>
    <w:rsid w:val="00047DAD"/>
    <w:rsid w:val="00050782"/>
    <w:rsid w:val="000513B1"/>
    <w:rsid w:val="00051454"/>
    <w:rsid w:val="00051894"/>
    <w:rsid w:val="00051B83"/>
    <w:rsid w:val="00051BCD"/>
    <w:rsid w:val="00051CB9"/>
    <w:rsid w:val="000527C1"/>
    <w:rsid w:val="000534CB"/>
    <w:rsid w:val="00053733"/>
    <w:rsid w:val="00053FB7"/>
    <w:rsid w:val="00054235"/>
    <w:rsid w:val="00065284"/>
    <w:rsid w:val="00065288"/>
    <w:rsid w:val="000655BC"/>
    <w:rsid w:val="000659F4"/>
    <w:rsid w:val="00065A19"/>
    <w:rsid w:val="00065C04"/>
    <w:rsid w:val="0006605A"/>
    <w:rsid w:val="00066149"/>
    <w:rsid w:val="00066DD4"/>
    <w:rsid w:val="00067C4D"/>
    <w:rsid w:val="00070629"/>
    <w:rsid w:val="000716C9"/>
    <w:rsid w:val="00072925"/>
    <w:rsid w:val="00075B12"/>
    <w:rsid w:val="00075F37"/>
    <w:rsid w:val="00076402"/>
    <w:rsid w:val="00077473"/>
    <w:rsid w:val="000809A3"/>
    <w:rsid w:val="00081A68"/>
    <w:rsid w:val="000820B0"/>
    <w:rsid w:val="00083CC9"/>
    <w:rsid w:val="00084A0B"/>
    <w:rsid w:val="0008695A"/>
    <w:rsid w:val="0009031C"/>
    <w:rsid w:val="00096CF7"/>
    <w:rsid w:val="000A15CC"/>
    <w:rsid w:val="000A2E06"/>
    <w:rsid w:val="000A3309"/>
    <w:rsid w:val="000A3D06"/>
    <w:rsid w:val="000A446A"/>
    <w:rsid w:val="000A5C28"/>
    <w:rsid w:val="000A66F2"/>
    <w:rsid w:val="000A76F7"/>
    <w:rsid w:val="000B0A5C"/>
    <w:rsid w:val="000B1DD0"/>
    <w:rsid w:val="000B1E5B"/>
    <w:rsid w:val="000B29E7"/>
    <w:rsid w:val="000B3F59"/>
    <w:rsid w:val="000B4486"/>
    <w:rsid w:val="000B4493"/>
    <w:rsid w:val="000B49E8"/>
    <w:rsid w:val="000B4B3B"/>
    <w:rsid w:val="000B5712"/>
    <w:rsid w:val="000B5721"/>
    <w:rsid w:val="000B68F4"/>
    <w:rsid w:val="000C0743"/>
    <w:rsid w:val="000C0B1F"/>
    <w:rsid w:val="000C157A"/>
    <w:rsid w:val="000C428B"/>
    <w:rsid w:val="000C599B"/>
    <w:rsid w:val="000C6FA8"/>
    <w:rsid w:val="000C727B"/>
    <w:rsid w:val="000D07DC"/>
    <w:rsid w:val="000D0F85"/>
    <w:rsid w:val="000D1FEA"/>
    <w:rsid w:val="000D4191"/>
    <w:rsid w:val="000D431D"/>
    <w:rsid w:val="000D68AA"/>
    <w:rsid w:val="000E046D"/>
    <w:rsid w:val="000E171F"/>
    <w:rsid w:val="000E75BD"/>
    <w:rsid w:val="000E7F78"/>
    <w:rsid w:val="000F01B1"/>
    <w:rsid w:val="000F10CC"/>
    <w:rsid w:val="000F4385"/>
    <w:rsid w:val="000F45FB"/>
    <w:rsid w:val="000F5BF1"/>
    <w:rsid w:val="000F60BB"/>
    <w:rsid w:val="00101BDF"/>
    <w:rsid w:val="00102C2B"/>
    <w:rsid w:val="001056ED"/>
    <w:rsid w:val="001062F9"/>
    <w:rsid w:val="001065A0"/>
    <w:rsid w:val="0011179B"/>
    <w:rsid w:val="00112B2A"/>
    <w:rsid w:val="001136E3"/>
    <w:rsid w:val="00113A68"/>
    <w:rsid w:val="00114F8A"/>
    <w:rsid w:val="00115854"/>
    <w:rsid w:val="001177EA"/>
    <w:rsid w:val="001208B1"/>
    <w:rsid w:val="00121335"/>
    <w:rsid w:val="00123133"/>
    <w:rsid w:val="001252B9"/>
    <w:rsid w:val="001264F8"/>
    <w:rsid w:val="0012660C"/>
    <w:rsid w:val="00127C2E"/>
    <w:rsid w:val="001304BC"/>
    <w:rsid w:val="00130A78"/>
    <w:rsid w:val="00130EEC"/>
    <w:rsid w:val="00131D90"/>
    <w:rsid w:val="00133532"/>
    <w:rsid w:val="00135D05"/>
    <w:rsid w:val="00135EA5"/>
    <w:rsid w:val="00136B6E"/>
    <w:rsid w:val="00136CB3"/>
    <w:rsid w:val="001377CF"/>
    <w:rsid w:val="00137B9E"/>
    <w:rsid w:val="00137EA3"/>
    <w:rsid w:val="00140BE1"/>
    <w:rsid w:val="00141FBE"/>
    <w:rsid w:val="00142204"/>
    <w:rsid w:val="0014365B"/>
    <w:rsid w:val="00144E3C"/>
    <w:rsid w:val="00146B73"/>
    <w:rsid w:val="00147125"/>
    <w:rsid w:val="001479F1"/>
    <w:rsid w:val="0015422E"/>
    <w:rsid w:val="0015697D"/>
    <w:rsid w:val="00160FAB"/>
    <w:rsid w:val="001635AB"/>
    <w:rsid w:val="00165FCC"/>
    <w:rsid w:val="00166604"/>
    <w:rsid w:val="0016796D"/>
    <w:rsid w:val="00170173"/>
    <w:rsid w:val="0017115C"/>
    <w:rsid w:val="001711F8"/>
    <w:rsid w:val="00172040"/>
    <w:rsid w:val="00173BC8"/>
    <w:rsid w:val="00174935"/>
    <w:rsid w:val="00174E9C"/>
    <w:rsid w:val="00176A61"/>
    <w:rsid w:val="00176DEE"/>
    <w:rsid w:val="00177688"/>
    <w:rsid w:val="001802DB"/>
    <w:rsid w:val="00183930"/>
    <w:rsid w:val="00183D4A"/>
    <w:rsid w:val="0018420A"/>
    <w:rsid w:val="00185F66"/>
    <w:rsid w:val="0018681B"/>
    <w:rsid w:val="0018720F"/>
    <w:rsid w:val="00191787"/>
    <w:rsid w:val="00191B1D"/>
    <w:rsid w:val="00191CB0"/>
    <w:rsid w:val="001926A1"/>
    <w:rsid w:val="001927F8"/>
    <w:rsid w:val="001934D8"/>
    <w:rsid w:val="001951BA"/>
    <w:rsid w:val="001958F4"/>
    <w:rsid w:val="00197163"/>
    <w:rsid w:val="0019720C"/>
    <w:rsid w:val="0019725A"/>
    <w:rsid w:val="001A0FCB"/>
    <w:rsid w:val="001A14B7"/>
    <w:rsid w:val="001A3B51"/>
    <w:rsid w:val="001A3F60"/>
    <w:rsid w:val="001A4332"/>
    <w:rsid w:val="001A4470"/>
    <w:rsid w:val="001A6E56"/>
    <w:rsid w:val="001A7407"/>
    <w:rsid w:val="001B158E"/>
    <w:rsid w:val="001B1D46"/>
    <w:rsid w:val="001B3008"/>
    <w:rsid w:val="001B390B"/>
    <w:rsid w:val="001B4A28"/>
    <w:rsid w:val="001B4BAB"/>
    <w:rsid w:val="001B77D9"/>
    <w:rsid w:val="001B7AF7"/>
    <w:rsid w:val="001C236C"/>
    <w:rsid w:val="001C2CAA"/>
    <w:rsid w:val="001C39EB"/>
    <w:rsid w:val="001C3F3C"/>
    <w:rsid w:val="001C4ED7"/>
    <w:rsid w:val="001C584A"/>
    <w:rsid w:val="001C5D64"/>
    <w:rsid w:val="001C621D"/>
    <w:rsid w:val="001C7586"/>
    <w:rsid w:val="001C7CA6"/>
    <w:rsid w:val="001D1822"/>
    <w:rsid w:val="001D250B"/>
    <w:rsid w:val="001D3C30"/>
    <w:rsid w:val="001D3CCE"/>
    <w:rsid w:val="001D49EE"/>
    <w:rsid w:val="001D7D7D"/>
    <w:rsid w:val="001D7DB0"/>
    <w:rsid w:val="001E2FF3"/>
    <w:rsid w:val="001E3D81"/>
    <w:rsid w:val="001E4A4E"/>
    <w:rsid w:val="001E5009"/>
    <w:rsid w:val="001F1D8B"/>
    <w:rsid w:val="001F269B"/>
    <w:rsid w:val="001F2E80"/>
    <w:rsid w:val="001F35D4"/>
    <w:rsid w:val="001F36F2"/>
    <w:rsid w:val="001F407E"/>
    <w:rsid w:val="001F4D98"/>
    <w:rsid w:val="001F5B49"/>
    <w:rsid w:val="001F646F"/>
    <w:rsid w:val="001F6A62"/>
    <w:rsid w:val="001F6E26"/>
    <w:rsid w:val="001F7CE4"/>
    <w:rsid w:val="00204E04"/>
    <w:rsid w:val="00206492"/>
    <w:rsid w:val="00206C04"/>
    <w:rsid w:val="00210DEC"/>
    <w:rsid w:val="00214A66"/>
    <w:rsid w:val="00215878"/>
    <w:rsid w:val="00217A5F"/>
    <w:rsid w:val="00220B2A"/>
    <w:rsid w:val="00221682"/>
    <w:rsid w:val="00222465"/>
    <w:rsid w:val="002234F3"/>
    <w:rsid w:val="0022408F"/>
    <w:rsid w:val="00224403"/>
    <w:rsid w:val="00233AD2"/>
    <w:rsid w:val="00233C1B"/>
    <w:rsid w:val="002342B1"/>
    <w:rsid w:val="002342DE"/>
    <w:rsid w:val="00234ABA"/>
    <w:rsid w:val="002352EC"/>
    <w:rsid w:val="00235A3E"/>
    <w:rsid w:val="00237D02"/>
    <w:rsid w:val="0024191F"/>
    <w:rsid w:val="00241D2F"/>
    <w:rsid w:val="002422B7"/>
    <w:rsid w:val="00243502"/>
    <w:rsid w:val="00243BE2"/>
    <w:rsid w:val="00245278"/>
    <w:rsid w:val="00246DBA"/>
    <w:rsid w:val="00253864"/>
    <w:rsid w:val="002543A4"/>
    <w:rsid w:val="00254D8C"/>
    <w:rsid w:val="00255F53"/>
    <w:rsid w:val="00260154"/>
    <w:rsid w:val="00260C7C"/>
    <w:rsid w:val="00261CAF"/>
    <w:rsid w:val="002632CC"/>
    <w:rsid w:val="00263474"/>
    <w:rsid w:val="00264071"/>
    <w:rsid w:val="00265164"/>
    <w:rsid w:val="002670D7"/>
    <w:rsid w:val="00271A92"/>
    <w:rsid w:val="00273C6E"/>
    <w:rsid w:val="002749F2"/>
    <w:rsid w:val="00274BED"/>
    <w:rsid w:val="00275CB7"/>
    <w:rsid w:val="00276019"/>
    <w:rsid w:val="00276403"/>
    <w:rsid w:val="002765F1"/>
    <w:rsid w:val="002807A7"/>
    <w:rsid w:val="002815BF"/>
    <w:rsid w:val="00283FD6"/>
    <w:rsid w:val="00286581"/>
    <w:rsid w:val="00286884"/>
    <w:rsid w:val="00287861"/>
    <w:rsid w:val="00291082"/>
    <w:rsid w:val="002923B6"/>
    <w:rsid w:val="0029244A"/>
    <w:rsid w:val="00293288"/>
    <w:rsid w:val="00293BAD"/>
    <w:rsid w:val="002943FC"/>
    <w:rsid w:val="00294C21"/>
    <w:rsid w:val="00297640"/>
    <w:rsid w:val="002A2280"/>
    <w:rsid w:val="002A3A64"/>
    <w:rsid w:val="002A4E40"/>
    <w:rsid w:val="002A6EB2"/>
    <w:rsid w:val="002A7139"/>
    <w:rsid w:val="002A73A0"/>
    <w:rsid w:val="002B0B9D"/>
    <w:rsid w:val="002B3663"/>
    <w:rsid w:val="002B3D83"/>
    <w:rsid w:val="002B652E"/>
    <w:rsid w:val="002C05DA"/>
    <w:rsid w:val="002C0B3A"/>
    <w:rsid w:val="002C3361"/>
    <w:rsid w:val="002C46EB"/>
    <w:rsid w:val="002C4827"/>
    <w:rsid w:val="002C6875"/>
    <w:rsid w:val="002C6882"/>
    <w:rsid w:val="002C72A7"/>
    <w:rsid w:val="002C79FD"/>
    <w:rsid w:val="002C7B28"/>
    <w:rsid w:val="002D03EC"/>
    <w:rsid w:val="002D1360"/>
    <w:rsid w:val="002D1ED2"/>
    <w:rsid w:val="002D3B23"/>
    <w:rsid w:val="002D3C20"/>
    <w:rsid w:val="002D4449"/>
    <w:rsid w:val="002D55A5"/>
    <w:rsid w:val="002D5F03"/>
    <w:rsid w:val="002D61FA"/>
    <w:rsid w:val="002D684F"/>
    <w:rsid w:val="002D6ED6"/>
    <w:rsid w:val="002D741C"/>
    <w:rsid w:val="002D7DC5"/>
    <w:rsid w:val="002E0C64"/>
    <w:rsid w:val="002E1D83"/>
    <w:rsid w:val="002E20A6"/>
    <w:rsid w:val="002E33DE"/>
    <w:rsid w:val="002E4AFF"/>
    <w:rsid w:val="002F05A7"/>
    <w:rsid w:val="002F31D0"/>
    <w:rsid w:val="002F5678"/>
    <w:rsid w:val="002F598F"/>
    <w:rsid w:val="002F659B"/>
    <w:rsid w:val="002F6B7D"/>
    <w:rsid w:val="0030097D"/>
    <w:rsid w:val="00301911"/>
    <w:rsid w:val="0030373A"/>
    <w:rsid w:val="00304ABA"/>
    <w:rsid w:val="00305198"/>
    <w:rsid w:val="00307320"/>
    <w:rsid w:val="00310A68"/>
    <w:rsid w:val="00313E9E"/>
    <w:rsid w:val="00314CDA"/>
    <w:rsid w:val="00314EA9"/>
    <w:rsid w:val="00315BC3"/>
    <w:rsid w:val="00316720"/>
    <w:rsid w:val="0031719B"/>
    <w:rsid w:val="00317AE4"/>
    <w:rsid w:val="0032019F"/>
    <w:rsid w:val="00321EB3"/>
    <w:rsid w:val="00322650"/>
    <w:rsid w:val="00322D2C"/>
    <w:rsid w:val="003239F3"/>
    <w:rsid w:val="00324139"/>
    <w:rsid w:val="00324360"/>
    <w:rsid w:val="00325FFF"/>
    <w:rsid w:val="00326C1B"/>
    <w:rsid w:val="00326E7A"/>
    <w:rsid w:val="0032726D"/>
    <w:rsid w:val="00330099"/>
    <w:rsid w:val="00332BF9"/>
    <w:rsid w:val="0033361D"/>
    <w:rsid w:val="00333B6D"/>
    <w:rsid w:val="00335844"/>
    <w:rsid w:val="0033598C"/>
    <w:rsid w:val="00335BFF"/>
    <w:rsid w:val="00337A1E"/>
    <w:rsid w:val="00337A4D"/>
    <w:rsid w:val="00337CCC"/>
    <w:rsid w:val="0034093F"/>
    <w:rsid w:val="00341DBB"/>
    <w:rsid w:val="00343CAA"/>
    <w:rsid w:val="0034437B"/>
    <w:rsid w:val="0035038C"/>
    <w:rsid w:val="00350750"/>
    <w:rsid w:val="00350CF7"/>
    <w:rsid w:val="0035329B"/>
    <w:rsid w:val="00353849"/>
    <w:rsid w:val="00356E9A"/>
    <w:rsid w:val="003603A6"/>
    <w:rsid w:val="00360CC8"/>
    <w:rsid w:val="0036128A"/>
    <w:rsid w:val="0036304A"/>
    <w:rsid w:val="00363F85"/>
    <w:rsid w:val="0036429B"/>
    <w:rsid w:val="0036479A"/>
    <w:rsid w:val="0036501F"/>
    <w:rsid w:val="003659B6"/>
    <w:rsid w:val="003659CD"/>
    <w:rsid w:val="00367382"/>
    <w:rsid w:val="0037299B"/>
    <w:rsid w:val="00374306"/>
    <w:rsid w:val="00374522"/>
    <w:rsid w:val="00374FC4"/>
    <w:rsid w:val="00374FE0"/>
    <w:rsid w:val="003756BE"/>
    <w:rsid w:val="003766EF"/>
    <w:rsid w:val="003768C7"/>
    <w:rsid w:val="00380415"/>
    <w:rsid w:val="00380CBF"/>
    <w:rsid w:val="0038105C"/>
    <w:rsid w:val="003839FE"/>
    <w:rsid w:val="0038516D"/>
    <w:rsid w:val="00390B76"/>
    <w:rsid w:val="00390EE8"/>
    <w:rsid w:val="00390F56"/>
    <w:rsid w:val="00391115"/>
    <w:rsid w:val="00392D30"/>
    <w:rsid w:val="00392F85"/>
    <w:rsid w:val="003936FD"/>
    <w:rsid w:val="003937A6"/>
    <w:rsid w:val="00393A96"/>
    <w:rsid w:val="0039467A"/>
    <w:rsid w:val="003974E3"/>
    <w:rsid w:val="003A0873"/>
    <w:rsid w:val="003A4461"/>
    <w:rsid w:val="003A5132"/>
    <w:rsid w:val="003A5771"/>
    <w:rsid w:val="003A66B7"/>
    <w:rsid w:val="003A718C"/>
    <w:rsid w:val="003B0BF4"/>
    <w:rsid w:val="003B2269"/>
    <w:rsid w:val="003B42AC"/>
    <w:rsid w:val="003B45C1"/>
    <w:rsid w:val="003B4BF5"/>
    <w:rsid w:val="003B5548"/>
    <w:rsid w:val="003C01EE"/>
    <w:rsid w:val="003C08DF"/>
    <w:rsid w:val="003C278F"/>
    <w:rsid w:val="003C4BC6"/>
    <w:rsid w:val="003C5058"/>
    <w:rsid w:val="003C5C0D"/>
    <w:rsid w:val="003C5CDB"/>
    <w:rsid w:val="003C7782"/>
    <w:rsid w:val="003C7F6A"/>
    <w:rsid w:val="003D0D98"/>
    <w:rsid w:val="003D16A8"/>
    <w:rsid w:val="003D224F"/>
    <w:rsid w:val="003D2E39"/>
    <w:rsid w:val="003D358E"/>
    <w:rsid w:val="003D3CD7"/>
    <w:rsid w:val="003E1499"/>
    <w:rsid w:val="003E1DC5"/>
    <w:rsid w:val="003E20D2"/>
    <w:rsid w:val="003E3B1C"/>
    <w:rsid w:val="003E4415"/>
    <w:rsid w:val="003E450F"/>
    <w:rsid w:val="003E4BA7"/>
    <w:rsid w:val="003E4DBF"/>
    <w:rsid w:val="003E591D"/>
    <w:rsid w:val="003F1046"/>
    <w:rsid w:val="003F4575"/>
    <w:rsid w:val="004016EB"/>
    <w:rsid w:val="00403472"/>
    <w:rsid w:val="004055AA"/>
    <w:rsid w:val="00406A58"/>
    <w:rsid w:val="00406C09"/>
    <w:rsid w:val="00406D55"/>
    <w:rsid w:val="0040711E"/>
    <w:rsid w:val="00407C89"/>
    <w:rsid w:val="00410010"/>
    <w:rsid w:val="00410305"/>
    <w:rsid w:val="00410BB9"/>
    <w:rsid w:val="00410F85"/>
    <w:rsid w:val="004131D7"/>
    <w:rsid w:val="00413797"/>
    <w:rsid w:val="00417BD4"/>
    <w:rsid w:val="00421959"/>
    <w:rsid w:val="00421B24"/>
    <w:rsid w:val="004238A9"/>
    <w:rsid w:val="00426A3B"/>
    <w:rsid w:val="0042713C"/>
    <w:rsid w:val="00427A5C"/>
    <w:rsid w:val="00431592"/>
    <w:rsid w:val="00431CE3"/>
    <w:rsid w:val="0043619A"/>
    <w:rsid w:val="00436CEA"/>
    <w:rsid w:val="004426A9"/>
    <w:rsid w:val="004431F3"/>
    <w:rsid w:val="00444C6A"/>
    <w:rsid w:val="0045019F"/>
    <w:rsid w:val="00452E6E"/>
    <w:rsid w:val="00453F78"/>
    <w:rsid w:val="00454564"/>
    <w:rsid w:val="00454E74"/>
    <w:rsid w:val="00454EBA"/>
    <w:rsid w:val="004560F8"/>
    <w:rsid w:val="00461A07"/>
    <w:rsid w:val="00461A11"/>
    <w:rsid w:val="004651AB"/>
    <w:rsid w:val="00465278"/>
    <w:rsid w:val="00465B5E"/>
    <w:rsid w:val="0046670E"/>
    <w:rsid w:val="0047051E"/>
    <w:rsid w:val="00471456"/>
    <w:rsid w:val="00471D30"/>
    <w:rsid w:val="00473416"/>
    <w:rsid w:val="0047408B"/>
    <w:rsid w:val="004742C2"/>
    <w:rsid w:val="00474590"/>
    <w:rsid w:val="004751C6"/>
    <w:rsid w:val="004758F5"/>
    <w:rsid w:val="00480A3F"/>
    <w:rsid w:val="00482828"/>
    <w:rsid w:val="00485B25"/>
    <w:rsid w:val="004919AA"/>
    <w:rsid w:val="004939C6"/>
    <w:rsid w:val="0049528C"/>
    <w:rsid w:val="00495931"/>
    <w:rsid w:val="004977FB"/>
    <w:rsid w:val="004A115C"/>
    <w:rsid w:val="004A381E"/>
    <w:rsid w:val="004A78A5"/>
    <w:rsid w:val="004A7ACF"/>
    <w:rsid w:val="004B106D"/>
    <w:rsid w:val="004B1651"/>
    <w:rsid w:val="004B3868"/>
    <w:rsid w:val="004B49C2"/>
    <w:rsid w:val="004B5A59"/>
    <w:rsid w:val="004B5E14"/>
    <w:rsid w:val="004B5EAC"/>
    <w:rsid w:val="004B6BBC"/>
    <w:rsid w:val="004B7930"/>
    <w:rsid w:val="004C07AC"/>
    <w:rsid w:val="004C0A18"/>
    <w:rsid w:val="004C13A7"/>
    <w:rsid w:val="004C1D5C"/>
    <w:rsid w:val="004C2408"/>
    <w:rsid w:val="004C35B0"/>
    <w:rsid w:val="004C3C7F"/>
    <w:rsid w:val="004C4B9F"/>
    <w:rsid w:val="004C6FD2"/>
    <w:rsid w:val="004C7D1F"/>
    <w:rsid w:val="004C7E91"/>
    <w:rsid w:val="004D1BE6"/>
    <w:rsid w:val="004D323D"/>
    <w:rsid w:val="004D34AA"/>
    <w:rsid w:val="004D3C6F"/>
    <w:rsid w:val="004D42F5"/>
    <w:rsid w:val="004D4FE7"/>
    <w:rsid w:val="004D70B8"/>
    <w:rsid w:val="004D742A"/>
    <w:rsid w:val="004E04B8"/>
    <w:rsid w:val="004E0BA6"/>
    <w:rsid w:val="004E1ABB"/>
    <w:rsid w:val="004E1AD9"/>
    <w:rsid w:val="004E442A"/>
    <w:rsid w:val="004E5D01"/>
    <w:rsid w:val="004E677B"/>
    <w:rsid w:val="004E7290"/>
    <w:rsid w:val="004F22A5"/>
    <w:rsid w:val="004F33E8"/>
    <w:rsid w:val="004F4AA5"/>
    <w:rsid w:val="004F4DF0"/>
    <w:rsid w:val="005005A8"/>
    <w:rsid w:val="00502A18"/>
    <w:rsid w:val="00503E62"/>
    <w:rsid w:val="00505D3C"/>
    <w:rsid w:val="00507985"/>
    <w:rsid w:val="00511F16"/>
    <w:rsid w:val="00512898"/>
    <w:rsid w:val="00513F57"/>
    <w:rsid w:val="0051440B"/>
    <w:rsid w:val="005145F3"/>
    <w:rsid w:val="00516E0C"/>
    <w:rsid w:val="00517B8C"/>
    <w:rsid w:val="00520031"/>
    <w:rsid w:val="00520630"/>
    <w:rsid w:val="00521036"/>
    <w:rsid w:val="00521DEA"/>
    <w:rsid w:val="00523193"/>
    <w:rsid w:val="0052387D"/>
    <w:rsid w:val="00524D08"/>
    <w:rsid w:val="005259C9"/>
    <w:rsid w:val="00527EBB"/>
    <w:rsid w:val="005309E0"/>
    <w:rsid w:val="00531EA9"/>
    <w:rsid w:val="00532B66"/>
    <w:rsid w:val="005338C2"/>
    <w:rsid w:val="00534293"/>
    <w:rsid w:val="00536AC1"/>
    <w:rsid w:val="005406BB"/>
    <w:rsid w:val="0054157D"/>
    <w:rsid w:val="005418D3"/>
    <w:rsid w:val="00542B4B"/>
    <w:rsid w:val="00542EE4"/>
    <w:rsid w:val="005444AC"/>
    <w:rsid w:val="00546332"/>
    <w:rsid w:val="00546813"/>
    <w:rsid w:val="00551443"/>
    <w:rsid w:val="00551BD4"/>
    <w:rsid w:val="00554465"/>
    <w:rsid w:val="00555054"/>
    <w:rsid w:val="00557A45"/>
    <w:rsid w:val="0056190F"/>
    <w:rsid w:val="005626D2"/>
    <w:rsid w:val="00563E98"/>
    <w:rsid w:val="0056454A"/>
    <w:rsid w:val="00565672"/>
    <w:rsid w:val="00570B40"/>
    <w:rsid w:val="005711D8"/>
    <w:rsid w:val="0057150E"/>
    <w:rsid w:val="005726BF"/>
    <w:rsid w:val="00573100"/>
    <w:rsid w:val="005747E4"/>
    <w:rsid w:val="005748AE"/>
    <w:rsid w:val="005748B5"/>
    <w:rsid w:val="00577387"/>
    <w:rsid w:val="0057798E"/>
    <w:rsid w:val="00581256"/>
    <w:rsid w:val="00581826"/>
    <w:rsid w:val="005818D3"/>
    <w:rsid w:val="00582FE9"/>
    <w:rsid w:val="00583F04"/>
    <w:rsid w:val="00584FD6"/>
    <w:rsid w:val="005856D9"/>
    <w:rsid w:val="005866C6"/>
    <w:rsid w:val="00591009"/>
    <w:rsid w:val="005936AE"/>
    <w:rsid w:val="00593A29"/>
    <w:rsid w:val="0059425F"/>
    <w:rsid w:val="00594FEC"/>
    <w:rsid w:val="00595554"/>
    <w:rsid w:val="00595675"/>
    <w:rsid w:val="005A17FF"/>
    <w:rsid w:val="005A1B16"/>
    <w:rsid w:val="005A20BB"/>
    <w:rsid w:val="005A2996"/>
    <w:rsid w:val="005A479E"/>
    <w:rsid w:val="005A5733"/>
    <w:rsid w:val="005B04CC"/>
    <w:rsid w:val="005B0744"/>
    <w:rsid w:val="005B265A"/>
    <w:rsid w:val="005B2AFB"/>
    <w:rsid w:val="005B39A1"/>
    <w:rsid w:val="005B65C2"/>
    <w:rsid w:val="005B6634"/>
    <w:rsid w:val="005B7F9D"/>
    <w:rsid w:val="005C083C"/>
    <w:rsid w:val="005C22ED"/>
    <w:rsid w:val="005C2BF7"/>
    <w:rsid w:val="005C500E"/>
    <w:rsid w:val="005C5539"/>
    <w:rsid w:val="005C5672"/>
    <w:rsid w:val="005C61C7"/>
    <w:rsid w:val="005C6FA7"/>
    <w:rsid w:val="005D1F8B"/>
    <w:rsid w:val="005D3FD4"/>
    <w:rsid w:val="005D499A"/>
    <w:rsid w:val="005D5F7D"/>
    <w:rsid w:val="005D6819"/>
    <w:rsid w:val="005D7938"/>
    <w:rsid w:val="005D7A81"/>
    <w:rsid w:val="005E104C"/>
    <w:rsid w:val="005E1824"/>
    <w:rsid w:val="005E1876"/>
    <w:rsid w:val="005E190F"/>
    <w:rsid w:val="005E3BAB"/>
    <w:rsid w:val="005E44AE"/>
    <w:rsid w:val="005E6692"/>
    <w:rsid w:val="005E6CA8"/>
    <w:rsid w:val="005E70A7"/>
    <w:rsid w:val="005E75FA"/>
    <w:rsid w:val="005E7C68"/>
    <w:rsid w:val="005F1B2D"/>
    <w:rsid w:val="005F27C1"/>
    <w:rsid w:val="005F2F00"/>
    <w:rsid w:val="005F339E"/>
    <w:rsid w:val="005F3FC0"/>
    <w:rsid w:val="005F41D3"/>
    <w:rsid w:val="005F4A0F"/>
    <w:rsid w:val="005F4CDB"/>
    <w:rsid w:val="005F528B"/>
    <w:rsid w:val="005F5438"/>
    <w:rsid w:val="005F7856"/>
    <w:rsid w:val="005F7AD3"/>
    <w:rsid w:val="005F7D8C"/>
    <w:rsid w:val="00601E63"/>
    <w:rsid w:val="006021BA"/>
    <w:rsid w:val="00602DA7"/>
    <w:rsid w:val="00603CA2"/>
    <w:rsid w:val="00604144"/>
    <w:rsid w:val="00604634"/>
    <w:rsid w:val="00604F75"/>
    <w:rsid w:val="00605568"/>
    <w:rsid w:val="00605A73"/>
    <w:rsid w:val="00607138"/>
    <w:rsid w:val="006100C7"/>
    <w:rsid w:val="006104B9"/>
    <w:rsid w:val="00610B43"/>
    <w:rsid w:val="00611009"/>
    <w:rsid w:val="00611BE7"/>
    <w:rsid w:val="006128A2"/>
    <w:rsid w:val="006143B1"/>
    <w:rsid w:val="00614EA8"/>
    <w:rsid w:val="0061517D"/>
    <w:rsid w:val="0061689E"/>
    <w:rsid w:val="006205A4"/>
    <w:rsid w:val="0062185B"/>
    <w:rsid w:val="00621C58"/>
    <w:rsid w:val="00621DE6"/>
    <w:rsid w:val="00622D42"/>
    <w:rsid w:val="00624BFA"/>
    <w:rsid w:val="00625BE4"/>
    <w:rsid w:val="00627A8E"/>
    <w:rsid w:val="0063014C"/>
    <w:rsid w:val="006302FE"/>
    <w:rsid w:val="00631514"/>
    <w:rsid w:val="00631F01"/>
    <w:rsid w:val="006331DF"/>
    <w:rsid w:val="00634899"/>
    <w:rsid w:val="00635478"/>
    <w:rsid w:val="00637676"/>
    <w:rsid w:val="0064074C"/>
    <w:rsid w:val="00640FBB"/>
    <w:rsid w:val="006414AF"/>
    <w:rsid w:val="00641E9E"/>
    <w:rsid w:val="0064291A"/>
    <w:rsid w:val="00645175"/>
    <w:rsid w:val="00645207"/>
    <w:rsid w:val="00645824"/>
    <w:rsid w:val="0064623A"/>
    <w:rsid w:val="006473C2"/>
    <w:rsid w:val="006500B6"/>
    <w:rsid w:val="00651630"/>
    <w:rsid w:val="00652376"/>
    <w:rsid w:val="006523DA"/>
    <w:rsid w:val="00655327"/>
    <w:rsid w:val="00655A2D"/>
    <w:rsid w:val="00656DCB"/>
    <w:rsid w:val="00662AC5"/>
    <w:rsid w:val="00663D48"/>
    <w:rsid w:val="00664658"/>
    <w:rsid w:val="00665444"/>
    <w:rsid w:val="00665B63"/>
    <w:rsid w:val="00667401"/>
    <w:rsid w:val="00670080"/>
    <w:rsid w:val="00671107"/>
    <w:rsid w:val="00671958"/>
    <w:rsid w:val="006738D2"/>
    <w:rsid w:val="00674BA5"/>
    <w:rsid w:val="00675C9F"/>
    <w:rsid w:val="0067605F"/>
    <w:rsid w:val="00676394"/>
    <w:rsid w:val="00676CA3"/>
    <w:rsid w:val="00680B15"/>
    <w:rsid w:val="00681421"/>
    <w:rsid w:val="006838B3"/>
    <w:rsid w:val="006839DD"/>
    <w:rsid w:val="00683E87"/>
    <w:rsid w:val="006848A5"/>
    <w:rsid w:val="00685B4C"/>
    <w:rsid w:val="00686BAD"/>
    <w:rsid w:val="006875C6"/>
    <w:rsid w:val="00687C4E"/>
    <w:rsid w:val="00690935"/>
    <w:rsid w:val="006910BC"/>
    <w:rsid w:val="0069122C"/>
    <w:rsid w:val="006913D7"/>
    <w:rsid w:val="00696662"/>
    <w:rsid w:val="0069749D"/>
    <w:rsid w:val="00697807"/>
    <w:rsid w:val="006A1084"/>
    <w:rsid w:val="006A1263"/>
    <w:rsid w:val="006A2491"/>
    <w:rsid w:val="006A3C52"/>
    <w:rsid w:val="006A4658"/>
    <w:rsid w:val="006A4881"/>
    <w:rsid w:val="006A48D1"/>
    <w:rsid w:val="006A58C5"/>
    <w:rsid w:val="006A6453"/>
    <w:rsid w:val="006A6EAB"/>
    <w:rsid w:val="006B1DCD"/>
    <w:rsid w:val="006B2FE6"/>
    <w:rsid w:val="006B34A2"/>
    <w:rsid w:val="006B377B"/>
    <w:rsid w:val="006B6413"/>
    <w:rsid w:val="006B674E"/>
    <w:rsid w:val="006C0930"/>
    <w:rsid w:val="006C10A7"/>
    <w:rsid w:val="006C170C"/>
    <w:rsid w:val="006C3223"/>
    <w:rsid w:val="006C382F"/>
    <w:rsid w:val="006C535B"/>
    <w:rsid w:val="006C6CFB"/>
    <w:rsid w:val="006D0199"/>
    <w:rsid w:val="006D2D5C"/>
    <w:rsid w:val="006D54C0"/>
    <w:rsid w:val="006D5671"/>
    <w:rsid w:val="006E3499"/>
    <w:rsid w:val="006E3922"/>
    <w:rsid w:val="006E3A65"/>
    <w:rsid w:val="006E4DFF"/>
    <w:rsid w:val="006E53B9"/>
    <w:rsid w:val="006E54A7"/>
    <w:rsid w:val="006E58A3"/>
    <w:rsid w:val="006E5B67"/>
    <w:rsid w:val="006E79ED"/>
    <w:rsid w:val="006F1445"/>
    <w:rsid w:val="006F1C68"/>
    <w:rsid w:val="006F29DA"/>
    <w:rsid w:val="006F2AFD"/>
    <w:rsid w:val="006F4B94"/>
    <w:rsid w:val="006F4D0E"/>
    <w:rsid w:val="006F5EA8"/>
    <w:rsid w:val="006F6720"/>
    <w:rsid w:val="006F6948"/>
    <w:rsid w:val="006F73C9"/>
    <w:rsid w:val="006F7A8B"/>
    <w:rsid w:val="00700DA5"/>
    <w:rsid w:val="00701659"/>
    <w:rsid w:val="007018B9"/>
    <w:rsid w:val="0070267D"/>
    <w:rsid w:val="00702F03"/>
    <w:rsid w:val="00703A1C"/>
    <w:rsid w:val="00704A51"/>
    <w:rsid w:val="00705B0D"/>
    <w:rsid w:val="00706C89"/>
    <w:rsid w:val="00706D15"/>
    <w:rsid w:val="00710831"/>
    <w:rsid w:val="00711027"/>
    <w:rsid w:val="00711082"/>
    <w:rsid w:val="007110FC"/>
    <w:rsid w:val="00714302"/>
    <w:rsid w:val="00715195"/>
    <w:rsid w:val="00715734"/>
    <w:rsid w:val="00715737"/>
    <w:rsid w:val="0071588C"/>
    <w:rsid w:val="007164E3"/>
    <w:rsid w:val="00720E6A"/>
    <w:rsid w:val="00721C9D"/>
    <w:rsid w:val="00721E9F"/>
    <w:rsid w:val="00722CFC"/>
    <w:rsid w:val="007233CE"/>
    <w:rsid w:val="00723966"/>
    <w:rsid w:val="00723A5F"/>
    <w:rsid w:val="00723D49"/>
    <w:rsid w:val="00724862"/>
    <w:rsid w:val="00726A07"/>
    <w:rsid w:val="007331D8"/>
    <w:rsid w:val="00733F06"/>
    <w:rsid w:val="00736104"/>
    <w:rsid w:val="0073658C"/>
    <w:rsid w:val="007400C7"/>
    <w:rsid w:val="00740EE6"/>
    <w:rsid w:val="00742157"/>
    <w:rsid w:val="00745433"/>
    <w:rsid w:val="007465F1"/>
    <w:rsid w:val="00751079"/>
    <w:rsid w:val="00751E9D"/>
    <w:rsid w:val="0075265E"/>
    <w:rsid w:val="00757F80"/>
    <w:rsid w:val="007607D2"/>
    <w:rsid w:val="00760B04"/>
    <w:rsid w:val="0076165A"/>
    <w:rsid w:val="00761CB3"/>
    <w:rsid w:val="007645E8"/>
    <w:rsid w:val="00765023"/>
    <w:rsid w:val="00765C95"/>
    <w:rsid w:val="007661E6"/>
    <w:rsid w:val="00766BE8"/>
    <w:rsid w:val="00766C25"/>
    <w:rsid w:val="0076704D"/>
    <w:rsid w:val="007679DC"/>
    <w:rsid w:val="0077012D"/>
    <w:rsid w:val="007708A0"/>
    <w:rsid w:val="00770C58"/>
    <w:rsid w:val="007715D0"/>
    <w:rsid w:val="00771EA4"/>
    <w:rsid w:val="00772D36"/>
    <w:rsid w:val="0077356E"/>
    <w:rsid w:val="007749C4"/>
    <w:rsid w:val="00774BE5"/>
    <w:rsid w:val="0077536E"/>
    <w:rsid w:val="00775604"/>
    <w:rsid w:val="00775C74"/>
    <w:rsid w:val="00776F4A"/>
    <w:rsid w:val="007778F1"/>
    <w:rsid w:val="007809A5"/>
    <w:rsid w:val="00781691"/>
    <w:rsid w:val="00782CC3"/>
    <w:rsid w:val="00783FDD"/>
    <w:rsid w:val="0078437E"/>
    <w:rsid w:val="00784930"/>
    <w:rsid w:val="00785E26"/>
    <w:rsid w:val="00787517"/>
    <w:rsid w:val="007900B1"/>
    <w:rsid w:val="0079079F"/>
    <w:rsid w:val="00790FEB"/>
    <w:rsid w:val="007916F5"/>
    <w:rsid w:val="007927D7"/>
    <w:rsid w:val="0079395D"/>
    <w:rsid w:val="007945EB"/>
    <w:rsid w:val="0079736E"/>
    <w:rsid w:val="007973A5"/>
    <w:rsid w:val="00797684"/>
    <w:rsid w:val="007A011A"/>
    <w:rsid w:val="007A05BF"/>
    <w:rsid w:val="007A07C9"/>
    <w:rsid w:val="007A1730"/>
    <w:rsid w:val="007A1BBA"/>
    <w:rsid w:val="007A2213"/>
    <w:rsid w:val="007A2DD8"/>
    <w:rsid w:val="007A3E29"/>
    <w:rsid w:val="007A783D"/>
    <w:rsid w:val="007A7F96"/>
    <w:rsid w:val="007B1242"/>
    <w:rsid w:val="007B1639"/>
    <w:rsid w:val="007B1AEB"/>
    <w:rsid w:val="007B2B7E"/>
    <w:rsid w:val="007B361A"/>
    <w:rsid w:val="007B5792"/>
    <w:rsid w:val="007B5BD0"/>
    <w:rsid w:val="007C0EA9"/>
    <w:rsid w:val="007C1091"/>
    <w:rsid w:val="007C1E2C"/>
    <w:rsid w:val="007C2763"/>
    <w:rsid w:val="007C34DB"/>
    <w:rsid w:val="007C3CB0"/>
    <w:rsid w:val="007C4414"/>
    <w:rsid w:val="007C6EEF"/>
    <w:rsid w:val="007C7A26"/>
    <w:rsid w:val="007C7D1D"/>
    <w:rsid w:val="007D0C76"/>
    <w:rsid w:val="007D1BEC"/>
    <w:rsid w:val="007D2E36"/>
    <w:rsid w:val="007D4CD0"/>
    <w:rsid w:val="007D4D06"/>
    <w:rsid w:val="007D549C"/>
    <w:rsid w:val="007D55D0"/>
    <w:rsid w:val="007D7166"/>
    <w:rsid w:val="007D7A12"/>
    <w:rsid w:val="007E3F7D"/>
    <w:rsid w:val="007E51E2"/>
    <w:rsid w:val="007E5752"/>
    <w:rsid w:val="007E6713"/>
    <w:rsid w:val="007E6D7E"/>
    <w:rsid w:val="007E6DA2"/>
    <w:rsid w:val="007F0AE3"/>
    <w:rsid w:val="007F11C6"/>
    <w:rsid w:val="007F2346"/>
    <w:rsid w:val="007F40E7"/>
    <w:rsid w:val="007F4F68"/>
    <w:rsid w:val="007F516E"/>
    <w:rsid w:val="007F6314"/>
    <w:rsid w:val="00802134"/>
    <w:rsid w:val="00803214"/>
    <w:rsid w:val="008035C3"/>
    <w:rsid w:val="00807F5C"/>
    <w:rsid w:val="00810EB0"/>
    <w:rsid w:val="0081107E"/>
    <w:rsid w:val="008111BF"/>
    <w:rsid w:val="00814C56"/>
    <w:rsid w:val="00815E2B"/>
    <w:rsid w:val="00816B89"/>
    <w:rsid w:val="00817163"/>
    <w:rsid w:val="008171DC"/>
    <w:rsid w:val="00821081"/>
    <w:rsid w:val="0082151E"/>
    <w:rsid w:val="0082243B"/>
    <w:rsid w:val="00822767"/>
    <w:rsid w:val="00822B22"/>
    <w:rsid w:val="00823243"/>
    <w:rsid w:val="008248FC"/>
    <w:rsid w:val="00830C04"/>
    <w:rsid w:val="00832EEA"/>
    <w:rsid w:val="00840F2F"/>
    <w:rsid w:val="00841745"/>
    <w:rsid w:val="0084241C"/>
    <w:rsid w:val="00842E66"/>
    <w:rsid w:val="00845E64"/>
    <w:rsid w:val="00847BA6"/>
    <w:rsid w:val="008512B3"/>
    <w:rsid w:val="0085180E"/>
    <w:rsid w:val="008518F9"/>
    <w:rsid w:val="00851D89"/>
    <w:rsid w:val="00853DD7"/>
    <w:rsid w:val="00854A37"/>
    <w:rsid w:val="00855FAB"/>
    <w:rsid w:val="0085768F"/>
    <w:rsid w:val="00860DD2"/>
    <w:rsid w:val="00861376"/>
    <w:rsid w:val="00862577"/>
    <w:rsid w:val="008625B2"/>
    <w:rsid w:val="00863495"/>
    <w:rsid w:val="008650B3"/>
    <w:rsid w:val="008652CC"/>
    <w:rsid w:val="0086530F"/>
    <w:rsid w:val="00867667"/>
    <w:rsid w:val="008678D2"/>
    <w:rsid w:val="00867A77"/>
    <w:rsid w:val="00872CF9"/>
    <w:rsid w:val="00874021"/>
    <w:rsid w:val="008749E3"/>
    <w:rsid w:val="008777AE"/>
    <w:rsid w:val="00881602"/>
    <w:rsid w:val="00881C75"/>
    <w:rsid w:val="00882A77"/>
    <w:rsid w:val="008830A3"/>
    <w:rsid w:val="00884EA5"/>
    <w:rsid w:val="008862FC"/>
    <w:rsid w:val="00887E0B"/>
    <w:rsid w:val="00890A48"/>
    <w:rsid w:val="00891FE7"/>
    <w:rsid w:val="008929E4"/>
    <w:rsid w:val="008970AA"/>
    <w:rsid w:val="00897737"/>
    <w:rsid w:val="008A00FF"/>
    <w:rsid w:val="008A02BB"/>
    <w:rsid w:val="008A05BA"/>
    <w:rsid w:val="008A0837"/>
    <w:rsid w:val="008A2D52"/>
    <w:rsid w:val="008A54CE"/>
    <w:rsid w:val="008A55B4"/>
    <w:rsid w:val="008A6943"/>
    <w:rsid w:val="008A6D77"/>
    <w:rsid w:val="008A7955"/>
    <w:rsid w:val="008B0031"/>
    <w:rsid w:val="008B0B51"/>
    <w:rsid w:val="008B195B"/>
    <w:rsid w:val="008B2668"/>
    <w:rsid w:val="008B28C6"/>
    <w:rsid w:val="008B2CB1"/>
    <w:rsid w:val="008B336B"/>
    <w:rsid w:val="008B42CE"/>
    <w:rsid w:val="008B56F7"/>
    <w:rsid w:val="008B6041"/>
    <w:rsid w:val="008B68FB"/>
    <w:rsid w:val="008B6CFC"/>
    <w:rsid w:val="008B708D"/>
    <w:rsid w:val="008B7A7C"/>
    <w:rsid w:val="008C0EC2"/>
    <w:rsid w:val="008C2183"/>
    <w:rsid w:val="008C2DF1"/>
    <w:rsid w:val="008C30F9"/>
    <w:rsid w:val="008C362B"/>
    <w:rsid w:val="008C471B"/>
    <w:rsid w:val="008C56A7"/>
    <w:rsid w:val="008C725E"/>
    <w:rsid w:val="008D1542"/>
    <w:rsid w:val="008D1C7A"/>
    <w:rsid w:val="008D2316"/>
    <w:rsid w:val="008D2467"/>
    <w:rsid w:val="008D44E4"/>
    <w:rsid w:val="008D4ED9"/>
    <w:rsid w:val="008D68D8"/>
    <w:rsid w:val="008E0486"/>
    <w:rsid w:val="008E099B"/>
    <w:rsid w:val="008E2002"/>
    <w:rsid w:val="008E2FF4"/>
    <w:rsid w:val="008E3DB4"/>
    <w:rsid w:val="008E4F96"/>
    <w:rsid w:val="008E5EE3"/>
    <w:rsid w:val="008E7B73"/>
    <w:rsid w:val="008F0B08"/>
    <w:rsid w:val="008F15EB"/>
    <w:rsid w:val="008F56C9"/>
    <w:rsid w:val="008F5754"/>
    <w:rsid w:val="008F6DC9"/>
    <w:rsid w:val="008F6E12"/>
    <w:rsid w:val="008F7A99"/>
    <w:rsid w:val="009004B1"/>
    <w:rsid w:val="00901919"/>
    <w:rsid w:val="0090300D"/>
    <w:rsid w:val="00904971"/>
    <w:rsid w:val="00904BE3"/>
    <w:rsid w:val="00905B8C"/>
    <w:rsid w:val="00906B3D"/>
    <w:rsid w:val="0090724F"/>
    <w:rsid w:val="009079B8"/>
    <w:rsid w:val="0091465C"/>
    <w:rsid w:val="00916B72"/>
    <w:rsid w:val="00916DC4"/>
    <w:rsid w:val="00917067"/>
    <w:rsid w:val="009179DE"/>
    <w:rsid w:val="009206B4"/>
    <w:rsid w:val="009221E3"/>
    <w:rsid w:val="009230FA"/>
    <w:rsid w:val="00924431"/>
    <w:rsid w:val="00924987"/>
    <w:rsid w:val="009263DD"/>
    <w:rsid w:val="0092645B"/>
    <w:rsid w:val="00927E3F"/>
    <w:rsid w:val="0093080B"/>
    <w:rsid w:val="00931151"/>
    <w:rsid w:val="00931301"/>
    <w:rsid w:val="00932ABF"/>
    <w:rsid w:val="00933813"/>
    <w:rsid w:val="0093474F"/>
    <w:rsid w:val="00934C48"/>
    <w:rsid w:val="009363DC"/>
    <w:rsid w:val="009368FD"/>
    <w:rsid w:val="00936E4F"/>
    <w:rsid w:val="00937D05"/>
    <w:rsid w:val="00942B0C"/>
    <w:rsid w:val="00943E19"/>
    <w:rsid w:val="0094608B"/>
    <w:rsid w:val="0094613F"/>
    <w:rsid w:val="0094645F"/>
    <w:rsid w:val="00947DB3"/>
    <w:rsid w:val="0095003A"/>
    <w:rsid w:val="009503AB"/>
    <w:rsid w:val="00953068"/>
    <w:rsid w:val="0095419A"/>
    <w:rsid w:val="009554E6"/>
    <w:rsid w:val="009564F2"/>
    <w:rsid w:val="00956F73"/>
    <w:rsid w:val="009612AA"/>
    <w:rsid w:val="00962223"/>
    <w:rsid w:val="00963242"/>
    <w:rsid w:val="009647AD"/>
    <w:rsid w:val="00964F3B"/>
    <w:rsid w:val="009657C7"/>
    <w:rsid w:val="009706B6"/>
    <w:rsid w:val="00971354"/>
    <w:rsid w:val="0097170F"/>
    <w:rsid w:val="0097190F"/>
    <w:rsid w:val="0097602D"/>
    <w:rsid w:val="00976A96"/>
    <w:rsid w:val="00977E6D"/>
    <w:rsid w:val="00980399"/>
    <w:rsid w:val="00980F27"/>
    <w:rsid w:val="0098206F"/>
    <w:rsid w:val="00982776"/>
    <w:rsid w:val="00982EA1"/>
    <w:rsid w:val="00983F7A"/>
    <w:rsid w:val="00987F6F"/>
    <w:rsid w:val="00990C4C"/>
    <w:rsid w:val="009928A1"/>
    <w:rsid w:val="00993774"/>
    <w:rsid w:val="009940A6"/>
    <w:rsid w:val="009952E9"/>
    <w:rsid w:val="009977C3"/>
    <w:rsid w:val="00997A65"/>
    <w:rsid w:val="009A02AE"/>
    <w:rsid w:val="009A040F"/>
    <w:rsid w:val="009A363B"/>
    <w:rsid w:val="009A4213"/>
    <w:rsid w:val="009A5344"/>
    <w:rsid w:val="009A60E0"/>
    <w:rsid w:val="009A613D"/>
    <w:rsid w:val="009A6973"/>
    <w:rsid w:val="009A6F24"/>
    <w:rsid w:val="009A703D"/>
    <w:rsid w:val="009A7537"/>
    <w:rsid w:val="009B09DC"/>
    <w:rsid w:val="009B17F1"/>
    <w:rsid w:val="009B43B3"/>
    <w:rsid w:val="009B49C5"/>
    <w:rsid w:val="009B5177"/>
    <w:rsid w:val="009B7BB9"/>
    <w:rsid w:val="009C0423"/>
    <w:rsid w:val="009C1FD3"/>
    <w:rsid w:val="009C241F"/>
    <w:rsid w:val="009C24CC"/>
    <w:rsid w:val="009C2DD2"/>
    <w:rsid w:val="009C723B"/>
    <w:rsid w:val="009C7B30"/>
    <w:rsid w:val="009D071B"/>
    <w:rsid w:val="009D1A0A"/>
    <w:rsid w:val="009D2DB0"/>
    <w:rsid w:val="009D47A3"/>
    <w:rsid w:val="009D52F1"/>
    <w:rsid w:val="009D56DF"/>
    <w:rsid w:val="009D64F7"/>
    <w:rsid w:val="009D766B"/>
    <w:rsid w:val="009D787D"/>
    <w:rsid w:val="009D7F37"/>
    <w:rsid w:val="009E0BC2"/>
    <w:rsid w:val="009E1D7A"/>
    <w:rsid w:val="009E3440"/>
    <w:rsid w:val="009E4A45"/>
    <w:rsid w:val="009E71D4"/>
    <w:rsid w:val="009E7628"/>
    <w:rsid w:val="009F064D"/>
    <w:rsid w:val="009F19D8"/>
    <w:rsid w:val="009F19E2"/>
    <w:rsid w:val="009F1DF8"/>
    <w:rsid w:val="009F31AD"/>
    <w:rsid w:val="009F38E4"/>
    <w:rsid w:val="009F3F88"/>
    <w:rsid w:val="009F4D0B"/>
    <w:rsid w:val="009F66DA"/>
    <w:rsid w:val="009F78A2"/>
    <w:rsid w:val="009F790A"/>
    <w:rsid w:val="009F7D4E"/>
    <w:rsid w:val="00A02FA0"/>
    <w:rsid w:val="00A03C4A"/>
    <w:rsid w:val="00A133CD"/>
    <w:rsid w:val="00A14D6B"/>
    <w:rsid w:val="00A14FD9"/>
    <w:rsid w:val="00A15B12"/>
    <w:rsid w:val="00A161C8"/>
    <w:rsid w:val="00A16A5D"/>
    <w:rsid w:val="00A212F2"/>
    <w:rsid w:val="00A225F5"/>
    <w:rsid w:val="00A22975"/>
    <w:rsid w:val="00A22BE1"/>
    <w:rsid w:val="00A24641"/>
    <w:rsid w:val="00A24D04"/>
    <w:rsid w:val="00A25563"/>
    <w:rsid w:val="00A25DD0"/>
    <w:rsid w:val="00A314D2"/>
    <w:rsid w:val="00A3180B"/>
    <w:rsid w:val="00A31CE9"/>
    <w:rsid w:val="00A32C94"/>
    <w:rsid w:val="00A338D8"/>
    <w:rsid w:val="00A342B4"/>
    <w:rsid w:val="00A34A76"/>
    <w:rsid w:val="00A34CF3"/>
    <w:rsid w:val="00A3635B"/>
    <w:rsid w:val="00A36E3A"/>
    <w:rsid w:val="00A40F3D"/>
    <w:rsid w:val="00A41A35"/>
    <w:rsid w:val="00A42565"/>
    <w:rsid w:val="00A429AF"/>
    <w:rsid w:val="00A44671"/>
    <w:rsid w:val="00A44C75"/>
    <w:rsid w:val="00A454BB"/>
    <w:rsid w:val="00A45D40"/>
    <w:rsid w:val="00A468C5"/>
    <w:rsid w:val="00A46CBA"/>
    <w:rsid w:val="00A53832"/>
    <w:rsid w:val="00A55315"/>
    <w:rsid w:val="00A558AD"/>
    <w:rsid w:val="00A55FD7"/>
    <w:rsid w:val="00A57D88"/>
    <w:rsid w:val="00A60C73"/>
    <w:rsid w:val="00A61DCC"/>
    <w:rsid w:val="00A637ED"/>
    <w:rsid w:val="00A639A8"/>
    <w:rsid w:val="00A64379"/>
    <w:rsid w:val="00A6491A"/>
    <w:rsid w:val="00A658C4"/>
    <w:rsid w:val="00A704D1"/>
    <w:rsid w:val="00A74605"/>
    <w:rsid w:val="00A74CAF"/>
    <w:rsid w:val="00A75572"/>
    <w:rsid w:val="00A75657"/>
    <w:rsid w:val="00A75F1B"/>
    <w:rsid w:val="00A76C93"/>
    <w:rsid w:val="00A76EA8"/>
    <w:rsid w:val="00A772EC"/>
    <w:rsid w:val="00A82691"/>
    <w:rsid w:val="00A83A5B"/>
    <w:rsid w:val="00A83CC5"/>
    <w:rsid w:val="00A85D4E"/>
    <w:rsid w:val="00A86A66"/>
    <w:rsid w:val="00A91328"/>
    <w:rsid w:val="00A92FBB"/>
    <w:rsid w:val="00A951F3"/>
    <w:rsid w:val="00A958DF"/>
    <w:rsid w:val="00A95DA3"/>
    <w:rsid w:val="00A95F55"/>
    <w:rsid w:val="00A96A79"/>
    <w:rsid w:val="00AA101C"/>
    <w:rsid w:val="00AA1D57"/>
    <w:rsid w:val="00AA1DC9"/>
    <w:rsid w:val="00AA2256"/>
    <w:rsid w:val="00AA3F94"/>
    <w:rsid w:val="00AA48F0"/>
    <w:rsid w:val="00AA4F9A"/>
    <w:rsid w:val="00AA54A2"/>
    <w:rsid w:val="00AA5B52"/>
    <w:rsid w:val="00AA649C"/>
    <w:rsid w:val="00AA6820"/>
    <w:rsid w:val="00AA6A5E"/>
    <w:rsid w:val="00AA7E37"/>
    <w:rsid w:val="00AB01CF"/>
    <w:rsid w:val="00AB0301"/>
    <w:rsid w:val="00AB0C5A"/>
    <w:rsid w:val="00AB119D"/>
    <w:rsid w:val="00AB2AC6"/>
    <w:rsid w:val="00AB2D74"/>
    <w:rsid w:val="00AB34BA"/>
    <w:rsid w:val="00AB431A"/>
    <w:rsid w:val="00AB4638"/>
    <w:rsid w:val="00AB48A1"/>
    <w:rsid w:val="00AB627C"/>
    <w:rsid w:val="00AB7D8B"/>
    <w:rsid w:val="00AC0B39"/>
    <w:rsid w:val="00AC0B92"/>
    <w:rsid w:val="00AC0CF6"/>
    <w:rsid w:val="00AC0F83"/>
    <w:rsid w:val="00AC211C"/>
    <w:rsid w:val="00AC4D1C"/>
    <w:rsid w:val="00AC5CC6"/>
    <w:rsid w:val="00AC67EA"/>
    <w:rsid w:val="00AC7BBF"/>
    <w:rsid w:val="00AC7C54"/>
    <w:rsid w:val="00AD19D7"/>
    <w:rsid w:val="00AD2C5E"/>
    <w:rsid w:val="00AD30EF"/>
    <w:rsid w:val="00AD38C6"/>
    <w:rsid w:val="00AD48DA"/>
    <w:rsid w:val="00AD4F15"/>
    <w:rsid w:val="00AD57CD"/>
    <w:rsid w:val="00AD6D92"/>
    <w:rsid w:val="00AD761F"/>
    <w:rsid w:val="00AE1765"/>
    <w:rsid w:val="00AE782A"/>
    <w:rsid w:val="00AF20D8"/>
    <w:rsid w:val="00AF3C07"/>
    <w:rsid w:val="00AF4F8A"/>
    <w:rsid w:val="00AF6C61"/>
    <w:rsid w:val="00AF792D"/>
    <w:rsid w:val="00B016C3"/>
    <w:rsid w:val="00B02C6E"/>
    <w:rsid w:val="00B0371B"/>
    <w:rsid w:val="00B04CB7"/>
    <w:rsid w:val="00B0537E"/>
    <w:rsid w:val="00B06462"/>
    <w:rsid w:val="00B066C6"/>
    <w:rsid w:val="00B1148B"/>
    <w:rsid w:val="00B1190A"/>
    <w:rsid w:val="00B11F97"/>
    <w:rsid w:val="00B1250F"/>
    <w:rsid w:val="00B13826"/>
    <w:rsid w:val="00B138DD"/>
    <w:rsid w:val="00B1475B"/>
    <w:rsid w:val="00B15878"/>
    <w:rsid w:val="00B17A90"/>
    <w:rsid w:val="00B21CD0"/>
    <w:rsid w:val="00B2293D"/>
    <w:rsid w:val="00B24688"/>
    <w:rsid w:val="00B2577C"/>
    <w:rsid w:val="00B25A05"/>
    <w:rsid w:val="00B25A76"/>
    <w:rsid w:val="00B2614E"/>
    <w:rsid w:val="00B3165B"/>
    <w:rsid w:val="00B329AD"/>
    <w:rsid w:val="00B3351E"/>
    <w:rsid w:val="00B33C07"/>
    <w:rsid w:val="00B33E7E"/>
    <w:rsid w:val="00B417D0"/>
    <w:rsid w:val="00B41E35"/>
    <w:rsid w:val="00B47C82"/>
    <w:rsid w:val="00B5065E"/>
    <w:rsid w:val="00B50761"/>
    <w:rsid w:val="00B51E1D"/>
    <w:rsid w:val="00B527C7"/>
    <w:rsid w:val="00B54087"/>
    <w:rsid w:val="00B5471D"/>
    <w:rsid w:val="00B5671F"/>
    <w:rsid w:val="00B56A20"/>
    <w:rsid w:val="00B57606"/>
    <w:rsid w:val="00B6156D"/>
    <w:rsid w:val="00B61D69"/>
    <w:rsid w:val="00B630B9"/>
    <w:rsid w:val="00B63582"/>
    <w:rsid w:val="00B63F89"/>
    <w:rsid w:val="00B6565A"/>
    <w:rsid w:val="00B65803"/>
    <w:rsid w:val="00B65F97"/>
    <w:rsid w:val="00B65FD9"/>
    <w:rsid w:val="00B6662E"/>
    <w:rsid w:val="00B67403"/>
    <w:rsid w:val="00B70995"/>
    <w:rsid w:val="00B72D89"/>
    <w:rsid w:val="00B7681F"/>
    <w:rsid w:val="00B77535"/>
    <w:rsid w:val="00B77CB9"/>
    <w:rsid w:val="00B810E6"/>
    <w:rsid w:val="00B82041"/>
    <w:rsid w:val="00B825D9"/>
    <w:rsid w:val="00B83C6C"/>
    <w:rsid w:val="00B85AAF"/>
    <w:rsid w:val="00B86488"/>
    <w:rsid w:val="00B92130"/>
    <w:rsid w:val="00B935C6"/>
    <w:rsid w:val="00B9431E"/>
    <w:rsid w:val="00B9542C"/>
    <w:rsid w:val="00BA030A"/>
    <w:rsid w:val="00BA118D"/>
    <w:rsid w:val="00BA2C2E"/>
    <w:rsid w:val="00BA4068"/>
    <w:rsid w:val="00BA5578"/>
    <w:rsid w:val="00BA570E"/>
    <w:rsid w:val="00BA6EC2"/>
    <w:rsid w:val="00BB17D0"/>
    <w:rsid w:val="00BB2AB8"/>
    <w:rsid w:val="00BB2D3C"/>
    <w:rsid w:val="00BB5C04"/>
    <w:rsid w:val="00BB684F"/>
    <w:rsid w:val="00BB6B2B"/>
    <w:rsid w:val="00BC0DA3"/>
    <w:rsid w:val="00BC1CCC"/>
    <w:rsid w:val="00BC49FE"/>
    <w:rsid w:val="00BC6C0A"/>
    <w:rsid w:val="00BC6CEE"/>
    <w:rsid w:val="00BC7B86"/>
    <w:rsid w:val="00BD04BD"/>
    <w:rsid w:val="00BD3DEE"/>
    <w:rsid w:val="00BD6102"/>
    <w:rsid w:val="00BD76AB"/>
    <w:rsid w:val="00BE0D51"/>
    <w:rsid w:val="00BE11CF"/>
    <w:rsid w:val="00BE16B1"/>
    <w:rsid w:val="00BE2300"/>
    <w:rsid w:val="00BE24C2"/>
    <w:rsid w:val="00BE253F"/>
    <w:rsid w:val="00BE2A51"/>
    <w:rsid w:val="00BE2A95"/>
    <w:rsid w:val="00BE3192"/>
    <w:rsid w:val="00BE5847"/>
    <w:rsid w:val="00BE705C"/>
    <w:rsid w:val="00BE7064"/>
    <w:rsid w:val="00BF09AE"/>
    <w:rsid w:val="00BF5D31"/>
    <w:rsid w:val="00BF5F6B"/>
    <w:rsid w:val="00BF6AA3"/>
    <w:rsid w:val="00BF736A"/>
    <w:rsid w:val="00BF7A6B"/>
    <w:rsid w:val="00C005C8"/>
    <w:rsid w:val="00C02895"/>
    <w:rsid w:val="00C02F1E"/>
    <w:rsid w:val="00C036B1"/>
    <w:rsid w:val="00C0450C"/>
    <w:rsid w:val="00C04F36"/>
    <w:rsid w:val="00C06ADF"/>
    <w:rsid w:val="00C06FF4"/>
    <w:rsid w:val="00C072CA"/>
    <w:rsid w:val="00C07A34"/>
    <w:rsid w:val="00C10517"/>
    <w:rsid w:val="00C10990"/>
    <w:rsid w:val="00C11878"/>
    <w:rsid w:val="00C11A1C"/>
    <w:rsid w:val="00C12078"/>
    <w:rsid w:val="00C1292D"/>
    <w:rsid w:val="00C14EA0"/>
    <w:rsid w:val="00C15C8B"/>
    <w:rsid w:val="00C15D2E"/>
    <w:rsid w:val="00C16114"/>
    <w:rsid w:val="00C16ED0"/>
    <w:rsid w:val="00C20B92"/>
    <w:rsid w:val="00C219AA"/>
    <w:rsid w:val="00C2287C"/>
    <w:rsid w:val="00C2372E"/>
    <w:rsid w:val="00C23805"/>
    <w:rsid w:val="00C25AAB"/>
    <w:rsid w:val="00C25E8E"/>
    <w:rsid w:val="00C264B8"/>
    <w:rsid w:val="00C329C8"/>
    <w:rsid w:val="00C329D7"/>
    <w:rsid w:val="00C32BEA"/>
    <w:rsid w:val="00C3417F"/>
    <w:rsid w:val="00C34310"/>
    <w:rsid w:val="00C41C76"/>
    <w:rsid w:val="00C4212C"/>
    <w:rsid w:val="00C42A74"/>
    <w:rsid w:val="00C42C4C"/>
    <w:rsid w:val="00C45C5B"/>
    <w:rsid w:val="00C4661D"/>
    <w:rsid w:val="00C50024"/>
    <w:rsid w:val="00C508B9"/>
    <w:rsid w:val="00C51194"/>
    <w:rsid w:val="00C51518"/>
    <w:rsid w:val="00C516A9"/>
    <w:rsid w:val="00C550D5"/>
    <w:rsid w:val="00C578FA"/>
    <w:rsid w:val="00C6301F"/>
    <w:rsid w:val="00C6303F"/>
    <w:rsid w:val="00C6359C"/>
    <w:rsid w:val="00C6368F"/>
    <w:rsid w:val="00C637E0"/>
    <w:rsid w:val="00C64517"/>
    <w:rsid w:val="00C648E4"/>
    <w:rsid w:val="00C66369"/>
    <w:rsid w:val="00C66FCD"/>
    <w:rsid w:val="00C71610"/>
    <w:rsid w:val="00C7269F"/>
    <w:rsid w:val="00C72ADA"/>
    <w:rsid w:val="00C74641"/>
    <w:rsid w:val="00C74C34"/>
    <w:rsid w:val="00C7655C"/>
    <w:rsid w:val="00C773CF"/>
    <w:rsid w:val="00C7749D"/>
    <w:rsid w:val="00C776E0"/>
    <w:rsid w:val="00C803DD"/>
    <w:rsid w:val="00C80EA7"/>
    <w:rsid w:val="00C815D7"/>
    <w:rsid w:val="00C82AE8"/>
    <w:rsid w:val="00C835EF"/>
    <w:rsid w:val="00C850D8"/>
    <w:rsid w:val="00C850F8"/>
    <w:rsid w:val="00C85C0D"/>
    <w:rsid w:val="00C86AA6"/>
    <w:rsid w:val="00C9139F"/>
    <w:rsid w:val="00C914AC"/>
    <w:rsid w:val="00C923CA"/>
    <w:rsid w:val="00C926C4"/>
    <w:rsid w:val="00C932D8"/>
    <w:rsid w:val="00C95202"/>
    <w:rsid w:val="00C96C79"/>
    <w:rsid w:val="00C9744C"/>
    <w:rsid w:val="00CA0AF6"/>
    <w:rsid w:val="00CA163C"/>
    <w:rsid w:val="00CA16DC"/>
    <w:rsid w:val="00CA2649"/>
    <w:rsid w:val="00CA3AA4"/>
    <w:rsid w:val="00CA4E58"/>
    <w:rsid w:val="00CA504C"/>
    <w:rsid w:val="00CA620B"/>
    <w:rsid w:val="00CA632E"/>
    <w:rsid w:val="00CB0DAE"/>
    <w:rsid w:val="00CB3A57"/>
    <w:rsid w:val="00CB40CA"/>
    <w:rsid w:val="00CB5F14"/>
    <w:rsid w:val="00CB717D"/>
    <w:rsid w:val="00CC0CAD"/>
    <w:rsid w:val="00CC274A"/>
    <w:rsid w:val="00CC30CB"/>
    <w:rsid w:val="00CC385E"/>
    <w:rsid w:val="00CC56D9"/>
    <w:rsid w:val="00CC60EE"/>
    <w:rsid w:val="00CC69B9"/>
    <w:rsid w:val="00CC6F16"/>
    <w:rsid w:val="00CC75A8"/>
    <w:rsid w:val="00CC7A90"/>
    <w:rsid w:val="00CC7D12"/>
    <w:rsid w:val="00CD0A6C"/>
    <w:rsid w:val="00CD11E5"/>
    <w:rsid w:val="00CD3B61"/>
    <w:rsid w:val="00CD6124"/>
    <w:rsid w:val="00CD6518"/>
    <w:rsid w:val="00CD7C32"/>
    <w:rsid w:val="00CD7FF8"/>
    <w:rsid w:val="00CE0CC4"/>
    <w:rsid w:val="00CE1F41"/>
    <w:rsid w:val="00CE2540"/>
    <w:rsid w:val="00CE2D83"/>
    <w:rsid w:val="00CE3428"/>
    <w:rsid w:val="00CE4AB2"/>
    <w:rsid w:val="00CF0D7A"/>
    <w:rsid w:val="00CF1646"/>
    <w:rsid w:val="00CF20EE"/>
    <w:rsid w:val="00CF442A"/>
    <w:rsid w:val="00CF4A9C"/>
    <w:rsid w:val="00CF4B8A"/>
    <w:rsid w:val="00CF5320"/>
    <w:rsid w:val="00CF5379"/>
    <w:rsid w:val="00CF5810"/>
    <w:rsid w:val="00D00618"/>
    <w:rsid w:val="00D019FF"/>
    <w:rsid w:val="00D01AB8"/>
    <w:rsid w:val="00D025A5"/>
    <w:rsid w:val="00D0290F"/>
    <w:rsid w:val="00D02B5E"/>
    <w:rsid w:val="00D02DB4"/>
    <w:rsid w:val="00D04105"/>
    <w:rsid w:val="00D044DD"/>
    <w:rsid w:val="00D04D35"/>
    <w:rsid w:val="00D05833"/>
    <w:rsid w:val="00D05CF9"/>
    <w:rsid w:val="00D06176"/>
    <w:rsid w:val="00D071F7"/>
    <w:rsid w:val="00D07AF4"/>
    <w:rsid w:val="00D10546"/>
    <w:rsid w:val="00D1287B"/>
    <w:rsid w:val="00D1360D"/>
    <w:rsid w:val="00D13B07"/>
    <w:rsid w:val="00D15362"/>
    <w:rsid w:val="00D158E1"/>
    <w:rsid w:val="00D15A80"/>
    <w:rsid w:val="00D164E2"/>
    <w:rsid w:val="00D17894"/>
    <w:rsid w:val="00D2147B"/>
    <w:rsid w:val="00D21D3B"/>
    <w:rsid w:val="00D2545A"/>
    <w:rsid w:val="00D26AC4"/>
    <w:rsid w:val="00D31C76"/>
    <w:rsid w:val="00D32451"/>
    <w:rsid w:val="00D332CE"/>
    <w:rsid w:val="00D33379"/>
    <w:rsid w:val="00D3397D"/>
    <w:rsid w:val="00D34FA5"/>
    <w:rsid w:val="00D351EF"/>
    <w:rsid w:val="00D35250"/>
    <w:rsid w:val="00D359FE"/>
    <w:rsid w:val="00D35A6D"/>
    <w:rsid w:val="00D35CBF"/>
    <w:rsid w:val="00D36DF5"/>
    <w:rsid w:val="00D37313"/>
    <w:rsid w:val="00D4000A"/>
    <w:rsid w:val="00D40523"/>
    <w:rsid w:val="00D4128E"/>
    <w:rsid w:val="00D420AE"/>
    <w:rsid w:val="00D423AB"/>
    <w:rsid w:val="00D4279A"/>
    <w:rsid w:val="00D4328A"/>
    <w:rsid w:val="00D43563"/>
    <w:rsid w:val="00D4733B"/>
    <w:rsid w:val="00D477BE"/>
    <w:rsid w:val="00D47C7D"/>
    <w:rsid w:val="00D50DC1"/>
    <w:rsid w:val="00D52139"/>
    <w:rsid w:val="00D52246"/>
    <w:rsid w:val="00D53017"/>
    <w:rsid w:val="00D53726"/>
    <w:rsid w:val="00D537A8"/>
    <w:rsid w:val="00D542D4"/>
    <w:rsid w:val="00D54793"/>
    <w:rsid w:val="00D5780C"/>
    <w:rsid w:val="00D60FB9"/>
    <w:rsid w:val="00D61038"/>
    <w:rsid w:val="00D637FC"/>
    <w:rsid w:val="00D6455B"/>
    <w:rsid w:val="00D651A6"/>
    <w:rsid w:val="00D6535B"/>
    <w:rsid w:val="00D655C0"/>
    <w:rsid w:val="00D65C09"/>
    <w:rsid w:val="00D65C40"/>
    <w:rsid w:val="00D706A7"/>
    <w:rsid w:val="00D72570"/>
    <w:rsid w:val="00D735C0"/>
    <w:rsid w:val="00D73D40"/>
    <w:rsid w:val="00D75298"/>
    <w:rsid w:val="00D7529E"/>
    <w:rsid w:val="00D770A9"/>
    <w:rsid w:val="00D77AA0"/>
    <w:rsid w:val="00D818A0"/>
    <w:rsid w:val="00D81A6D"/>
    <w:rsid w:val="00D81F41"/>
    <w:rsid w:val="00D83124"/>
    <w:rsid w:val="00D844F4"/>
    <w:rsid w:val="00D854A8"/>
    <w:rsid w:val="00D86623"/>
    <w:rsid w:val="00D86C02"/>
    <w:rsid w:val="00D86E8A"/>
    <w:rsid w:val="00D874E8"/>
    <w:rsid w:val="00D90CB7"/>
    <w:rsid w:val="00D90D17"/>
    <w:rsid w:val="00D91D79"/>
    <w:rsid w:val="00D950A7"/>
    <w:rsid w:val="00D96203"/>
    <w:rsid w:val="00D9658F"/>
    <w:rsid w:val="00D96656"/>
    <w:rsid w:val="00DA0894"/>
    <w:rsid w:val="00DA19B8"/>
    <w:rsid w:val="00DA1EF6"/>
    <w:rsid w:val="00DA2D35"/>
    <w:rsid w:val="00DA4DB4"/>
    <w:rsid w:val="00DA5415"/>
    <w:rsid w:val="00DA62FA"/>
    <w:rsid w:val="00DA6A84"/>
    <w:rsid w:val="00DA75A0"/>
    <w:rsid w:val="00DB006D"/>
    <w:rsid w:val="00DB02ED"/>
    <w:rsid w:val="00DB0924"/>
    <w:rsid w:val="00DB3419"/>
    <w:rsid w:val="00DB5967"/>
    <w:rsid w:val="00DB5B07"/>
    <w:rsid w:val="00DB5BFE"/>
    <w:rsid w:val="00DB69D7"/>
    <w:rsid w:val="00DB6EC9"/>
    <w:rsid w:val="00DC23EC"/>
    <w:rsid w:val="00DC38BE"/>
    <w:rsid w:val="00DC3F89"/>
    <w:rsid w:val="00DC442F"/>
    <w:rsid w:val="00DC61FC"/>
    <w:rsid w:val="00DC71AD"/>
    <w:rsid w:val="00DC72A8"/>
    <w:rsid w:val="00DD0221"/>
    <w:rsid w:val="00DD25E0"/>
    <w:rsid w:val="00DD2844"/>
    <w:rsid w:val="00DD392B"/>
    <w:rsid w:val="00DD4382"/>
    <w:rsid w:val="00DE070E"/>
    <w:rsid w:val="00DE0C9C"/>
    <w:rsid w:val="00DE17BC"/>
    <w:rsid w:val="00DE338A"/>
    <w:rsid w:val="00DE3F3E"/>
    <w:rsid w:val="00DE430E"/>
    <w:rsid w:val="00DE61E3"/>
    <w:rsid w:val="00DE69E2"/>
    <w:rsid w:val="00DF2FC7"/>
    <w:rsid w:val="00DF34D5"/>
    <w:rsid w:val="00DF42C3"/>
    <w:rsid w:val="00DF54C5"/>
    <w:rsid w:val="00DF6BEC"/>
    <w:rsid w:val="00DF76B5"/>
    <w:rsid w:val="00DF7F8F"/>
    <w:rsid w:val="00E02F45"/>
    <w:rsid w:val="00E03263"/>
    <w:rsid w:val="00E04886"/>
    <w:rsid w:val="00E04A57"/>
    <w:rsid w:val="00E05A3C"/>
    <w:rsid w:val="00E05B88"/>
    <w:rsid w:val="00E070E4"/>
    <w:rsid w:val="00E1110F"/>
    <w:rsid w:val="00E112CD"/>
    <w:rsid w:val="00E114BB"/>
    <w:rsid w:val="00E1278F"/>
    <w:rsid w:val="00E14544"/>
    <w:rsid w:val="00E14CAE"/>
    <w:rsid w:val="00E14F0B"/>
    <w:rsid w:val="00E173E0"/>
    <w:rsid w:val="00E17FF2"/>
    <w:rsid w:val="00E201D5"/>
    <w:rsid w:val="00E2092C"/>
    <w:rsid w:val="00E2169E"/>
    <w:rsid w:val="00E21FF2"/>
    <w:rsid w:val="00E22354"/>
    <w:rsid w:val="00E234D0"/>
    <w:rsid w:val="00E26D76"/>
    <w:rsid w:val="00E30A63"/>
    <w:rsid w:val="00E32FA2"/>
    <w:rsid w:val="00E333AF"/>
    <w:rsid w:val="00E34D99"/>
    <w:rsid w:val="00E350F8"/>
    <w:rsid w:val="00E35B72"/>
    <w:rsid w:val="00E35EBE"/>
    <w:rsid w:val="00E372B6"/>
    <w:rsid w:val="00E37F81"/>
    <w:rsid w:val="00E40461"/>
    <w:rsid w:val="00E4255A"/>
    <w:rsid w:val="00E42599"/>
    <w:rsid w:val="00E42FAC"/>
    <w:rsid w:val="00E43309"/>
    <w:rsid w:val="00E440CE"/>
    <w:rsid w:val="00E44268"/>
    <w:rsid w:val="00E445A9"/>
    <w:rsid w:val="00E44FD9"/>
    <w:rsid w:val="00E451B4"/>
    <w:rsid w:val="00E45A0E"/>
    <w:rsid w:val="00E46FC9"/>
    <w:rsid w:val="00E47299"/>
    <w:rsid w:val="00E47ABB"/>
    <w:rsid w:val="00E51D27"/>
    <w:rsid w:val="00E5401A"/>
    <w:rsid w:val="00E544A5"/>
    <w:rsid w:val="00E54A4B"/>
    <w:rsid w:val="00E54C15"/>
    <w:rsid w:val="00E55AD5"/>
    <w:rsid w:val="00E56126"/>
    <w:rsid w:val="00E5612D"/>
    <w:rsid w:val="00E57C59"/>
    <w:rsid w:val="00E6016B"/>
    <w:rsid w:val="00E62AF1"/>
    <w:rsid w:val="00E70922"/>
    <w:rsid w:val="00E728DC"/>
    <w:rsid w:val="00E743E4"/>
    <w:rsid w:val="00E749D2"/>
    <w:rsid w:val="00E74C81"/>
    <w:rsid w:val="00E74D79"/>
    <w:rsid w:val="00E75213"/>
    <w:rsid w:val="00E775B6"/>
    <w:rsid w:val="00E80EB1"/>
    <w:rsid w:val="00E8286B"/>
    <w:rsid w:val="00E85DA0"/>
    <w:rsid w:val="00E90C00"/>
    <w:rsid w:val="00E91029"/>
    <w:rsid w:val="00E92F24"/>
    <w:rsid w:val="00E9417A"/>
    <w:rsid w:val="00E94A83"/>
    <w:rsid w:val="00E9718E"/>
    <w:rsid w:val="00E9751F"/>
    <w:rsid w:val="00EA0A34"/>
    <w:rsid w:val="00EA0D3C"/>
    <w:rsid w:val="00EA1272"/>
    <w:rsid w:val="00EA20F9"/>
    <w:rsid w:val="00EA2316"/>
    <w:rsid w:val="00EA3AA8"/>
    <w:rsid w:val="00EA5743"/>
    <w:rsid w:val="00EA7375"/>
    <w:rsid w:val="00EA784C"/>
    <w:rsid w:val="00EB09EE"/>
    <w:rsid w:val="00EB35AC"/>
    <w:rsid w:val="00EB3DF6"/>
    <w:rsid w:val="00EB5E73"/>
    <w:rsid w:val="00EB5FDD"/>
    <w:rsid w:val="00EB7BB5"/>
    <w:rsid w:val="00EB7E5E"/>
    <w:rsid w:val="00EC1845"/>
    <w:rsid w:val="00EC227C"/>
    <w:rsid w:val="00EC23E6"/>
    <w:rsid w:val="00EC2963"/>
    <w:rsid w:val="00EC2C67"/>
    <w:rsid w:val="00EC4A44"/>
    <w:rsid w:val="00EC4B61"/>
    <w:rsid w:val="00EC52E0"/>
    <w:rsid w:val="00ED1230"/>
    <w:rsid w:val="00ED2197"/>
    <w:rsid w:val="00ED4400"/>
    <w:rsid w:val="00ED655A"/>
    <w:rsid w:val="00ED7569"/>
    <w:rsid w:val="00ED7C3D"/>
    <w:rsid w:val="00EE09A8"/>
    <w:rsid w:val="00EE1278"/>
    <w:rsid w:val="00EE12E6"/>
    <w:rsid w:val="00EE24B7"/>
    <w:rsid w:val="00EE2610"/>
    <w:rsid w:val="00EE3E27"/>
    <w:rsid w:val="00EE4AFB"/>
    <w:rsid w:val="00EE532C"/>
    <w:rsid w:val="00EE576A"/>
    <w:rsid w:val="00EE680C"/>
    <w:rsid w:val="00EE7AE4"/>
    <w:rsid w:val="00EF1611"/>
    <w:rsid w:val="00EF190D"/>
    <w:rsid w:val="00EF1F07"/>
    <w:rsid w:val="00EF2901"/>
    <w:rsid w:val="00EF3BEC"/>
    <w:rsid w:val="00EF4272"/>
    <w:rsid w:val="00EF5B37"/>
    <w:rsid w:val="00EF6636"/>
    <w:rsid w:val="00EF74A3"/>
    <w:rsid w:val="00EF75BB"/>
    <w:rsid w:val="00EF76B0"/>
    <w:rsid w:val="00F00F2B"/>
    <w:rsid w:val="00F0242F"/>
    <w:rsid w:val="00F045D0"/>
    <w:rsid w:val="00F058E7"/>
    <w:rsid w:val="00F07311"/>
    <w:rsid w:val="00F07964"/>
    <w:rsid w:val="00F104C5"/>
    <w:rsid w:val="00F11531"/>
    <w:rsid w:val="00F11588"/>
    <w:rsid w:val="00F11D3E"/>
    <w:rsid w:val="00F1275F"/>
    <w:rsid w:val="00F14676"/>
    <w:rsid w:val="00F14D97"/>
    <w:rsid w:val="00F16AEA"/>
    <w:rsid w:val="00F22481"/>
    <w:rsid w:val="00F229F5"/>
    <w:rsid w:val="00F22F84"/>
    <w:rsid w:val="00F2332F"/>
    <w:rsid w:val="00F247FB"/>
    <w:rsid w:val="00F26104"/>
    <w:rsid w:val="00F30AAE"/>
    <w:rsid w:val="00F33635"/>
    <w:rsid w:val="00F35EA5"/>
    <w:rsid w:val="00F364A4"/>
    <w:rsid w:val="00F40057"/>
    <w:rsid w:val="00F409B6"/>
    <w:rsid w:val="00F40D5B"/>
    <w:rsid w:val="00F411DC"/>
    <w:rsid w:val="00F44399"/>
    <w:rsid w:val="00F44EE0"/>
    <w:rsid w:val="00F45566"/>
    <w:rsid w:val="00F45669"/>
    <w:rsid w:val="00F4576B"/>
    <w:rsid w:val="00F458C5"/>
    <w:rsid w:val="00F45C0C"/>
    <w:rsid w:val="00F45C91"/>
    <w:rsid w:val="00F4660F"/>
    <w:rsid w:val="00F47312"/>
    <w:rsid w:val="00F504E6"/>
    <w:rsid w:val="00F50F88"/>
    <w:rsid w:val="00F52299"/>
    <w:rsid w:val="00F5325C"/>
    <w:rsid w:val="00F53BC5"/>
    <w:rsid w:val="00F54448"/>
    <w:rsid w:val="00F5458B"/>
    <w:rsid w:val="00F54C04"/>
    <w:rsid w:val="00F5759A"/>
    <w:rsid w:val="00F57FAB"/>
    <w:rsid w:val="00F62E1D"/>
    <w:rsid w:val="00F6389D"/>
    <w:rsid w:val="00F65A2C"/>
    <w:rsid w:val="00F66314"/>
    <w:rsid w:val="00F67BB4"/>
    <w:rsid w:val="00F7153F"/>
    <w:rsid w:val="00F71750"/>
    <w:rsid w:val="00F77B0A"/>
    <w:rsid w:val="00F8059C"/>
    <w:rsid w:val="00F80E05"/>
    <w:rsid w:val="00F81EBE"/>
    <w:rsid w:val="00F8291C"/>
    <w:rsid w:val="00F8324F"/>
    <w:rsid w:val="00F83B84"/>
    <w:rsid w:val="00F85051"/>
    <w:rsid w:val="00F85B87"/>
    <w:rsid w:val="00F865F4"/>
    <w:rsid w:val="00F873E8"/>
    <w:rsid w:val="00F90432"/>
    <w:rsid w:val="00F90A74"/>
    <w:rsid w:val="00F93F39"/>
    <w:rsid w:val="00F953E8"/>
    <w:rsid w:val="00F958B2"/>
    <w:rsid w:val="00F96989"/>
    <w:rsid w:val="00F96DE3"/>
    <w:rsid w:val="00FA2B88"/>
    <w:rsid w:val="00FA3BD7"/>
    <w:rsid w:val="00FA4871"/>
    <w:rsid w:val="00FA4BB1"/>
    <w:rsid w:val="00FA5BC3"/>
    <w:rsid w:val="00FA67A5"/>
    <w:rsid w:val="00FB0E05"/>
    <w:rsid w:val="00FB0E85"/>
    <w:rsid w:val="00FB211D"/>
    <w:rsid w:val="00FB312C"/>
    <w:rsid w:val="00FB3F36"/>
    <w:rsid w:val="00FB5ABD"/>
    <w:rsid w:val="00FB6CDE"/>
    <w:rsid w:val="00FB6E62"/>
    <w:rsid w:val="00FC05B4"/>
    <w:rsid w:val="00FC07E1"/>
    <w:rsid w:val="00FC0B88"/>
    <w:rsid w:val="00FC1829"/>
    <w:rsid w:val="00FC33C7"/>
    <w:rsid w:val="00FC75DA"/>
    <w:rsid w:val="00FD192E"/>
    <w:rsid w:val="00FD2647"/>
    <w:rsid w:val="00FD3B74"/>
    <w:rsid w:val="00FD45C0"/>
    <w:rsid w:val="00FD4609"/>
    <w:rsid w:val="00FD5862"/>
    <w:rsid w:val="00FD5D5D"/>
    <w:rsid w:val="00FD71AB"/>
    <w:rsid w:val="00FD739F"/>
    <w:rsid w:val="00FD7DCC"/>
    <w:rsid w:val="00FD7F26"/>
    <w:rsid w:val="00FE1531"/>
    <w:rsid w:val="00FE2EA2"/>
    <w:rsid w:val="00FE3AEA"/>
    <w:rsid w:val="00FE473D"/>
    <w:rsid w:val="00FE4A5C"/>
    <w:rsid w:val="00FE5A3E"/>
    <w:rsid w:val="00FE5F2E"/>
    <w:rsid w:val="00FE5F97"/>
    <w:rsid w:val="00FE7844"/>
    <w:rsid w:val="00FF0163"/>
    <w:rsid w:val="00FF0AB8"/>
    <w:rsid w:val="00FF2120"/>
    <w:rsid w:val="00FF28C4"/>
    <w:rsid w:val="00FF550B"/>
    <w:rsid w:val="00FF5E43"/>
    <w:rsid w:val="00FF6884"/>
    <w:rsid w:val="00FF7306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9AC5"/>
  <w15:docId w15:val="{8317E50D-2613-4335-8812-5EABA3A5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B0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1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.ca/socialwork/field-education/bsw-field-education/students-fall-practicu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niptca.com/web/login.php" TargetMode="External"/><Relationship Id="rId12" Type="http://schemas.openxmlformats.org/officeDocument/2006/relationships/hyperlink" Target="https://www.runiptca.com/web/logi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n.ca/socialwork/field-education/bsw-field-education/students-fall-practicum/" TargetMode="External"/><Relationship Id="rId11" Type="http://schemas.openxmlformats.org/officeDocument/2006/relationships/hyperlink" Target="https://www.runiptca.com/web/login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uniptca.com/web/log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niptca.com/web/logi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1A12-B473-44EB-A391-067B75EB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Muise</dc:creator>
  <cp:lastModifiedBy>Muise, Lisa</cp:lastModifiedBy>
  <cp:revision>3</cp:revision>
  <cp:lastPrinted>2019-08-08T15:30:00Z</cp:lastPrinted>
  <dcterms:created xsi:type="dcterms:W3CDTF">2023-07-04T12:55:00Z</dcterms:created>
  <dcterms:modified xsi:type="dcterms:W3CDTF">2023-07-04T13:14:00Z</dcterms:modified>
</cp:coreProperties>
</file>